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9C27" w14:textId="585DE1F7" w:rsidR="00CE3D64" w:rsidRDefault="007E220B">
      <w:pPr>
        <w:pStyle w:val="Title"/>
        <w:spacing w:before="0"/>
        <w:jc w:val="both"/>
      </w:pPr>
      <w:r>
        <w:t xml:space="preserve">CURRICULUM VITAE: </w:t>
      </w:r>
      <w:r>
        <w:rPr>
          <w:i w:val="0"/>
        </w:rPr>
        <w:t>Alexandre Antonelli</w:t>
      </w:r>
      <w:r>
        <w:drawing>
          <wp:anchor distT="0" distB="0" distL="114300" distR="114300" simplePos="0" relativeHeight="251658240" behindDoc="0" locked="0" layoutInCell="1" hidden="0" allowOverlap="1" wp14:anchorId="28258192" wp14:editId="20117DD8">
            <wp:simplePos x="0" y="0"/>
            <wp:positionH relativeFrom="column">
              <wp:posOffset>5128895</wp:posOffset>
            </wp:positionH>
            <wp:positionV relativeFrom="paragraph">
              <wp:posOffset>75565</wp:posOffset>
            </wp:positionV>
            <wp:extent cx="1099185" cy="1346835"/>
            <wp:effectExtent l="0" t="0" r="0" b="0"/>
            <wp:wrapSquare wrapText="bothSides" distT="0" distB="0" distL="114300" distR="114300"/>
            <wp:docPr id="32" name="image1.jpg" descr="Antonelli-portratt_lower-resolution copy"/>
            <wp:cNvGraphicFramePr/>
            <a:graphic xmlns:a="http://schemas.openxmlformats.org/drawingml/2006/main">
              <a:graphicData uri="http://schemas.openxmlformats.org/drawingml/2006/picture">
                <pic:pic xmlns:pic="http://schemas.openxmlformats.org/drawingml/2006/picture">
                  <pic:nvPicPr>
                    <pic:cNvPr id="0" name="image1.jpg" descr="Antonelli-portratt_lower-resolution copy"/>
                    <pic:cNvPicPr preferRelativeResize="0"/>
                  </pic:nvPicPr>
                  <pic:blipFill>
                    <a:blip r:embed="rId8"/>
                    <a:srcRect/>
                    <a:stretch>
                      <a:fillRect/>
                    </a:stretch>
                  </pic:blipFill>
                  <pic:spPr>
                    <a:xfrm>
                      <a:off x="0" y="0"/>
                      <a:ext cx="1099185" cy="1346835"/>
                    </a:xfrm>
                    <a:prstGeom prst="rect">
                      <a:avLst/>
                    </a:prstGeom>
                    <a:ln/>
                  </pic:spPr>
                </pic:pic>
              </a:graphicData>
            </a:graphic>
          </wp:anchor>
        </w:drawing>
      </w:r>
    </w:p>
    <w:p w14:paraId="31BD461B" w14:textId="24B294A7" w:rsidR="00CE3D64" w:rsidRDefault="00C279BD">
      <w:pPr>
        <w:pStyle w:val="Subtitle"/>
        <w:rPr>
          <w:b w:val="0"/>
          <w:sz w:val="22"/>
          <w:szCs w:val="22"/>
        </w:rPr>
      </w:pPr>
      <w:r>
        <w:rPr>
          <w:noProof/>
        </w:rPr>
        <mc:AlternateContent>
          <mc:Choice Requires="wps">
            <w:drawing>
              <wp:anchor distT="0" distB="0" distL="114300" distR="114300" simplePos="0" relativeHeight="251659264" behindDoc="0" locked="0" layoutInCell="1" hidden="0" allowOverlap="1" wp14:anchorId="0E37DC8A" wp14:editId="363C3C44">
                <wp:simplePos x="0" y="0"/>
                <wp:positionH relativeFrom="column">
                  <wp:posOffset>5603240</wp:posOffset>
                </wp:positionH>
                <wp:positionV relativeFrom="paragraph">
                  <wp:posOffset>110490</wp:posOffset>
                </wp:positionV>
                <wp:extent cx="1465580" cy="329565"/>
                <wp:effectExtent l="0" t="0" r="0" b="0"/>
                <wp:wrapSquare wrapText="bothSides" distT="0" distB="0" distL="114300" distR="114300"/>
                <wp:docPr id="31" name="Rectangle 31"/>
                <wp:cNvGraphicFramePr/>
                <a:graphic xmlns:a="http://schemas.openxmlformats.org/drawingml/2006/main">
                  <a:graphicData uri="http://schemas.microsoft.com/office/word/2010/wordprocessingShape">
                    <wps:wsp>
                      <wps:cNvSpPr/>
                      <wps:spPr>
                        <a:xfrm rot="16200000">
                          <a:off x="0" y="0"/>
                          <a:ext cx="1465580" cy="329565"/>
                        </a:xfrm>
                        <a:prstGeom prst="rect">
                          <a:avLst/>
                        </a:prstGeom>
                        <a:noFill/>
                        <a:ln>
                          <a:noFill/>
                        </a:ln>
                      </wps:spPr>
                      <wps:txbx>
                        <w:txbxContent>
                          <w:p w14:paraId="4E60D730" w14:textId="77777777" w:rsidR="00CE3D64" w:rsidRDefault="007E220B">
                            <w:pPr>
                              <w:textDirection w:val="btLr"/>
                            </w:pPr>
                            <w:r>
                              <w:rPr>
                                <w:rFonts w:ascii="Calibri" w:eastAsia="Calibri" w:hAnsi="Calibri" w:cs="Calibri"/>
                                <w:color w:val="808080"/>
                                <w:sz w:val="16"/>
                              </w:rPr>
                              <w:t>© Magnus Bergström / KAW</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0E37DC8A" id="Rectangle 31" o:spid="_x0000_s1026" style="position:absolute;left:0;text-align:left;margin-left:441.2pt;margin-top:8.7pt;width:115.4pt;height:25.9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" filled="f" stroked="f">
                <v:textbox inset="2.53958mm,2.53958mm,2.53958mm,2.53958mm">
                  <w:txbxContent>
                    <w:p w14:paraId="4E60D730" w14:textId="77777777" w:rsidR="00CE3D64" w:rsidRDefault="007E220B">
                      <w:pPr>
                        <w:textDirection w:val="btLr"/>
                      </w:pPr>
                      <w:r>
                        <w:rPr>
                          <w:rFonts w:ascii="Calibri" w:eastAsia="Calibri" w:hAnsi="Calibri" w:cs="Calibri"/>
                          <w:color w:val="808080"/>
                          <w:sz w:val="16"/>
                        </w:rPr>
                        <w:t>© Magnus Bergström / KAW</w:t>
                      </w:r>
                    </w:p>
                  </w:txbxContent>
                </v:textbox>
                <w10:wrap type="square"/>
              </v:rect>
            </w:pict>
          </mc:Fallback>
        </mc:AlternateContent>
      </w:r>
      <w:r w:rsidR="007E220B">
        <w:rPr>
          <w:b w:val="0"/>
          <w:i/>
          <w:sz w:val="22"/>
          <w:szCs w:val="22"/>
        </w:rPr>
        <w:t xml:space="preserve">My passion is nature, and my mission is to </w:t>
      </w:r>
      <w:r w:rsidR="007E220B">
        <w:rPr>
          <w:i/>
          <w:sz w:val="22"/>
          <w:szCs w:val="22"/>
        </w:rPr>
        <w:t>stop biodiversity loss</w:t>
      </w:r>
      <w:r w:rsidR="007E220B">
        <w:rPr>
          <w:b w:val="0"/>
          <w:i/>
          <w:sz w:val="22"/>
          <w:szCs w:val="22"/>
        </w:rPr>
        <w:t xml:space="preserve">. To tackle this major challenge, I study the distribution and evolution of species, develop methods to speed up scientific discovery, and work with bright people around the world. My focus is on the tropics, where most species occur and the threats are most acute.  </w:t>
      </w:r>
    </w:p>
    <w:p w14:paraId="75AAE352" w14:textId="77777777" w:rsidR="00CE3D64" w:rsidRDefault="007E220B" w:rsidP="00C279BD">
      <w:pPr>
        <w:pStyle w:val="Subtitle"/>
      </w:pPr>
      <w:r>
        <w:t>ACADEMIC PROFILE</w:t>
      </w:r>
    </w:p>
    <w:p w14:paraId="37DFB0F5" w14:textId="573DEE0B" w:rsidR="00CE3D64" w:rsidRDefault="007E220B">
      <w:pPr>
        <w:pBdr>
          <w:top w:val="nil"/>
          <w:left w:val="nil"/>
          <w:bottom w:val="nil"/>
          <w:right w:val="nil"/>
          <w:between w:val="nil"/>
        </w:pBdr>
        <w:spacing w:after="120"/>
        <w:rPr>
          <w:b/>
          <w:color w:val="000000"/>
          <w:sz w:val="24"/>
          <w:szCs w:val="24"/>
        </w:rPr>
      </w:pPr>
      <w:r>
        <w:rPr>
          <w:b/>
          <w:color w:val="000000"/>
          <w:sz w:val="24"/>
          <w:szCs w:val="24"/>
        </w:rPr>
        <w:t>1</w:t>
      </w:r>
      <w:r w:rsidR="004D649A">
        <w:rPr>
          <w:b/>
          <w:color w:val="000000"/>
          <w:sz w:val="24"/>
          <w:szCs w:val="24"/>
        </w:rPr>
        <w:t>2</w:t>
      </w:r>
      <w:r>
        <w:rPr>
          <w:b/>
          <w:color w:val="000000"/>
          <w:sz w:val="24"/>
          <w:szCs w:val="24"/>
        </w:rPr>
        <w:t>,</w:t>
      </w:r>
      <w:r w:rsidR="004D649A">
        <w:rPr>
          <w:b/>
          <w:color w:val="000000"/>
          <w:sz w:val="24"/>
          <w:szCs w:val="24"/>
        </w:rPr>
        <w:t>045</w:t>
      </w:r>
      <w:r>
        <w:rPr>
          <w:b/>
          <w:color w:val="000000"/>
          <w:sz w:val="24"/>
          <w:szCs w:val="24"/>
        </w:rPr>
        <w:t xml:space="preserve"> citations, h-index: 5</w:t>
      </w:r>
      <w:r w:rsidR="004D649A">
        <w:rPr>
          <w:b/>
          <w:color w:val="000000"/>
          <w:sz w:val="24"/>
          <w:szCs w:val="24"/>
        </w:rPr>
        <w:t>3</w:t>
      </w:r>
      <w:r>
        <w:rPr>
          <w:b/>
          <w:color w:val="000000"/>
          <w:sz w:val="24"/>
          <w:szCs w:val="24"/>
        </w:rPr>
        <w:t>, i10-index: 14</w:t>
      </w:r>
      <w:r w:rsidR="004D649A">
        <w:rPr>
          <w:b/>
          <w:color w:val="000000"/>
          <w:sz w:val="24"/>
          <w:szCs w:val="24"/>
        </w:rPr>
        <w:t>5</w:t>
      </w:r>
      <w:r>
        <w:rPr>
          <w:b/>
          <w:color w:val="000000"/>
          <w:sz w:val="24"/>
          <w:szCs w:val="24"/>
        </w:rPr>
        <w:t xml:space="preserve"> </w:t>
      </w:r>
    </w:p>
    <w:p w14:paraId="1B947DB3" w14:textId="6BA2BEC9" w:rsidR="00CE3D64" w:rsidRDefault="007E220B">
      <w:pPr>
        <w:rPr>
          <w:color w:val="000000"/>
        </w:rPr>
      </w:pPr>
      <w:r>
        <w:t>1</w:t>
      </w:r>
      <w:r w:rsidR="004D649A">
        <w:t>81</w:t>
      </w:r>
      <w:r>
        <w:t xml:space="preserve"> peer-reviewed publications in journals and books, including in several </w:t>
      </w:r>
      <w:r>
        <w:rPr>
          <w:i/>
        </w:rPr>
        <w:t>Nature</w:t>
      </w:r>
      <w:r>
        <w:t xml:space="preserve"> journals, </w:t>
      </w:r>
      <w:r>
        <w:rPr>
          <w:i/>
        </w:rPr>
        <w:t>Science</w:t>
      </w:r>
      <w:r>
        <w:t xml:space="preserve">, </w:t>
      </w:r>
      <w:r>
        <w:rPr>
          <w:i/>
        </w:rPr>
        <w:t>PNAS</w:t>
      </w:r>
      <w:r>
        <w:t xml:space="preserve">. Selected and full list of publications at end of CV; for current statistics please visit </w:t>
      </w:r>
      <w:hyperlink r:id="rId9">
        <w:r>
          <w:rPr>
            <w:color w:val="0000FF"/>
            <w:u w:val="single"/>
          </w:rPr>
          <w:t>http://tiny.cc/antonelli</w:t>
        </w:r>
      </w:hyperlink>
      <w:r>
        <w:rPr>
          <w:color w:val="000000"/>
        </w:rPr>
        <w:t xml:space="preserve"> </w:t>
      </w:r>
    </w:p>
    <w:p w14:paraId="2AA6F593" w14:textId="342DB0E8" w:rsidR="00CE3D64" w:rsidRDefault="00707501">
      <w:pPr>
        <w:rPr>
          <w:color w:val="000000"/>
        </w:rPr>
      </w:pPr>
      <w:hyperlink r:id="rId10">
        <w:r w:rsidR="007E220B">
          <w:rPr>
            <w:color w:val="0000FF"/>
            <w:u w:val="single"/>
          </w:rPr>
          <w:t>O</w:t>
        </w:r>
      </w:hyperlink>
      <w:r w:rsidR="005722AB">
        <w:rPr>
          <w:color w:val="0000FF"/>
          <w:u w:val="single"/>
        </w:rPr>
        <w:t>RC</w:t>
      </w:r>
      <w:r w:rsidR="00D714ED">
        <w:rPr>
          <w:color w:val="0000FF"/>
          <w:u w:val="single"/>
        </w:rPr>
        <w:t>ID</w:t>
      </w:r>
      <w:r w:rsidR="007E220B">
        <w:rPr>
          <w:color w:val="000000"/>
        </w:rPr>
        <w:t xml:space="preserve">: 0000-0003-1842-9297 | </w:t>
      </w:r>
      <w:hyperlink r:id="rId11">
        <w:r w:rsidR="007E220B">
          <w:rPr>
            <w:color w:val="0000FF"/>
            <w:u w:val="single"/>
          </w:rPr>
          <w:t>Web of Science ResearcherID</w:t>
        </w:r>
      </w:hyperlink>
      <w:r w:rsidR="007E220B">
        <w:rPr>
          <w:color w:val="000000"/>
        </w:rPr>
        <w:t xml:space="preserve">: ABE-6321-2020 </w:t>
      </w:r>
    </w:p>
    <w:p w14:paraId="6227CF0F" w14:textId="77777777" w:rsidR="00CE3D64" w:rsidRDefault="007E220B">
      <w:pPr>
        <w:pBdr>
          <w:top w:val="nil"/>
          <w:left w:val="nil"/>
          <w:bottom w:val="nil"/>
          <w:right w:val="nil"/>
          <w:between w:val="nil"/>
        </w:pBdr>
        <w:rPr>
          <w:smallCaps/>
          <w:color w:val="000000"/>
        </w:rPr>
      </w:pPr>
      <w:r>
        <w:rPr>
          <w:smallCaps/>
          <w:color w:val="000000"/>
        </w:rPr>
        <w:t>Keywords: Biodiversity – Evolution – Biogeography – Neotropics – Phylogenetics – Conservation</w:t>
      </w:r>
    </w:p>
    <w:p w14:paraId="2C3F574E" w14:textId="77777777" w:rsidR="00CE3D64" w:rsidRDefault="007E220B">
      <w:pPr>
        <w:pStyle w:val="Subtitle"/>
      </w:pPr>
      <w:r>
        <w:t>EMPLOYMENT</w:t>
      </w:r>
    </w:p>
    <w:p w14:paraId="1505118C" w14:textId="77777777" w:rsidR="00CE3D64" w:rsidRDefault="007E220B" w:rsidP="00C279BD">
      <w:pPr>
        <w:pStyle w:val="Subtitle"/>
        <w:spacing w:before="120" w:after="0"/>
        <w:rPr>
          <w:b w:val="0"/>
          <w:color w:val="000000"/>
          <w:sz w:val="22"/>
          <w:szCs w:val="22"/>
          <w:u w:val="single"/>
        </w:rPr>
      </w:pPr>
      <w:r>
        <w:rPr>
          <w:b w:val="0"/>
          <w:color w:val="000000"/>
          <w:sz w:val="22"/>
          <w:szCs w:val="22"/>
          <w:u w:val="single"/>
        </w:rPr>
        <w:t>Current:</w:t>
      </w:r>
    </w:p>
    <w:p w14:paraId="7E7EE2E6" w14:textId="77777777" w:rsidR="00CE3D64" w:rsidRDefault="007E220B">
      <w:pPr>
        <w:numPr>
          <w:ilvl w:val="0"/>
          <w:numId w:val="1"/>
        </w:numPr>
        <w:pBdr>
          <w:top w:val="nil"/>
          <w:left w:val="nil"/>
          <w:bottom w:val="nil"/>
          <w:right w:val="nil"/>
          <w:between w:val="nil"/>
        </w:pBdr>
        <w:tabs>
          <w:tab w:val="left" w:pos="4678"/>
        </w:tabs>
        <w:ind w:left="426" w:hanging="284"/>
        <w:rPr>
          <w:b/>
          <w:color w:val="000000"/>
          <w:sz w:val="20"/>
          <w:szCs w:val="20"/>
        </w:rPr>
      </w:pPr>
      <w:r>
        <w:rPr>
          <w:b/>
          <w:color w:val="000000"/>
        </w:rPr>
        <w:t xml:space="preserve">Director of Science – Royal Botanic Gardens, Kew </w:t>
      </w:r>
      <w:r>
        <w:rPr>
          <w:b/>
          <w:color w:val="000000"/>
          <w:sz w:val="20"/>
          <w:szCs w:val="20"/>
        </w:rPr>
        <w:t>(Feb 2019 – present)</w:t>
      </w:r>
    </w:p>
    <w:p w14:paraId="64D396DA" w14:textId="77777777" w:rsidR="00CE3D64" w:rsidRDefault="007E220B">
      <w:pPr>
        <w:pBdr>
          <w:top w:val="nil"/>
          <w:left w:val="nil"/>
          <w:bottom w:val="nil"/>
          <w:right w:val="nil"/>
          <w:between w:val="nil"/>
        </w:pBdr>
        <w:tabs>
          <w:tab w:val="left" w:pos="4678"/>
        </w:tabs>
        <w:ind w:left="426" w:hanging="720"/>
        <w:rPr>
          <w:color w:val="000000"/>
        </w:rPr>
      </w:pPr>
      <w:r>
        <w:rPr>
          <w:color w:val="000000"/>
        </w:rPr>
        <w:tab/>
        <w:t>RBG Kew is the world’s leading botanical garden in terms of research and collections of plants and fungi. My role entails leadership and management across the entire Science Directorate and scientific collections, including the library and archives, at our sites in Kew Gardens, Wakehurst and Madagascar.</w:t>
      </w:r>
    </w:p>
    <w:p w14:paraId="244F086E" w14:textId="77777777" w:rsidR="00CE3D64" w:rsidRDefault="007E220B">
      <w:pPr>
        <w:numPr>
          <w:ilvl w:val="0"/>
          <w:numId w:val="1"/>
        </w:numPr>
        <w:pBdr>
          <w:top w:val="nil"/>
          <w:left w:val="nil"/>
          <w:bottom w:val="nil"/>
          <w:right w:val="nil"/>
          <w:between w:val="nil"/>
        </w:pBdr>
        <w:tabs>
          <w:tab w:val="left" w:pos="4678"/>
        </w:tabs>
        <w:ind w:left="426" w:hanging="284"/>
        <w:rPr>
          <w:b/>
          <w:color w:val="000000"/>
        </w:rPr>
      </w:pPr>
      <w:r>
        <w:rPr>
          <w:b/>
          <w:color w:val="000000"/>
        </w:rPr>
        <w:t xml:space="preserve">Full Professor in Systematics and Biodiversity – University of Gothenburg </w:t>
      </w:r>
      <w:r>
        <w:rPr>
          <w:b/>
          <w:color w:val="000000"/>
          <w:sz w:val="20"/>
          <w:szCs w:val="20"/>
        </w:rPr>
        <w:t>(Jun 2015 – present)</w:t>
      </w:r>
    </w:p>
    <w:p w14:paraId="070338A2" w14:textId="77777777" w:rsidR="00CE3D64" w:rsidRDefault="007E220B">
      <w:pPr>
        <w:pBdr>
          <w:top w:val="nil"/>
          <w:left w:val="nil"/>
          <w:bottom w:val="nil"/>
          <w:right w:val="nil"/>
          <w:between w:val="nil"/>
        </w:pBdr>
        <w:tabs>
          <w:tab w:val="left" w:pos="4678"/>
        </w:tabs>
        <w:ind w:left="426" w:hanging="720"/>
        <w:rPr>
          <w:color w:val="000000"/>
        </w:rPr>
      </w:pPr>
      <w:r>
        <w:rPr>
          <w:color w:val="000000"/>
        </w:rPr>
        <w:tab/>
        <w:t>Leader of an active and cross-disciplinary research group in evolutionary biology, supervisor of several students and postdocs, and lecturer in courses at basic and advanced levels.</w:t>
      </w:r>
    </w:p>
    <w:p w14:paraId="21A05C12" w14:textId="77777777" w:rsidR="00CE3D64" w:rsidRDefault="007E220B" w:rsidP="00C279BD">
      <w:pPr>
        <w:pStyle w:val="Subtitle"/>
        <w:spacing w:before="120" w:after="0"/>
        <w:rPr>
          <w:b w:val="0"/>
          <w:color w:val="000000"/>
          <w:sz w:val="22"/>
          <w:szCs w:val="22"/>
          <w:u w:val="single"/>
        </w:rPr>
      </w:pPr>
      <w:bookmarkStart w:id="0" w:name="_heading=h.gjdgxs" w:colFirst="0" w:colLast="0"/>
      <w:bookmarkEnd w:id="0"/>
      <w:r>
        <w:rPr>
          <w:b w:val="0"/>
          <w:color w:val="000000"/>
          <w:sz w:val="22"/>
          <w:szCs w:val="22"/>
          <w:u w:val="single"/>
        </w:rPr>
        <w:t>Previous:</w:t>
      </w:r>
    </w:p>
    <w:p w14:paraId="1FF8E161" w14:textId="77777777" w:rsidR="00CE3D64" w:rsidRDefault="007E220B">
      <w:pPr>
        <w:numPr>
          <w:ilvl w:val="0"/>
          <w:numId w:val="1"/>
        </w:numPr>
        <w:pBdr>
          <w:top w:val="nil"/>
          <w:left w:val="nil"/>
          <w:bottom w:val="nil"/>
          <w:right w:val="nil"/>
          <w:between w:val="nil"/>
        </w:pBdr>
        <w:tabs>
          <w:tab w:val="left" w:pos="4678"/>
        </w:tabs>
        <w:ind w:left="426" w:hanging="284"/>
        <w:rPr>
          <w:color w:val="000000"/>
        </w:rPr>
      </w:pPr>
      <w:r>
        <w:rPr>
          <w:color w:val="000000"/>
        </w:rPr>
        <w:t>Founder &amp; Director – Gothenburg Global Biodiversity Centre (Jan 2017 – Mar 2019)</w:t>
      </w:r>
    </w:p>
    <w:p w14:paraId="29EAFA9D" w14:textId="77777777" w:rsidR="00CE3D64" w:rsidRDefault="007E220B">
      <w:pPr>
        <w:numPr>
          <w:ilvl w:val="0"/>
          <w:numId w:val="1"/>
        </w:numPr>
        <w:pBdr>
          <w:top w:val="nil"/>
          <w:left w:val="nil"/>
          <w:bottom w:val="nil"/>
          <w:right w:val="nil"/>
          <w:between w:val="nil"/>
        </w:pBdr>
        <w:tabs>
          <w:tab w:val="left" w:pos="4678"/>
        </w:tabs>
        <w:ind w:left="426" w:hanging="284"/>
        <w:rPr>
          <w:color w:val="000000"/>
        </w:rPr>
      </w:pPr>
      <w:r>
        <w:rPr>
          <w:color w:val="000000"/>
        </w:rPr>
        <w:t xml:space="preserve">Chairman and founder – </w:t>
      </w:r>
      <w:r>
        <w:rPr>
          <w:u w:val="single"/>
        </w:rPr>
        <w:t>knowme.earth</w:t>
      </w:r>
      <w:r>
        <w:t xml:space="preserve"> </w:t>
      </w:r>
      <w:r>
        <w:rPr>
          <w:color w:val="000000"/>
        </w:rPr>
        <w:t>(2015 – 2020)</w:t>
      </w:r>
    </w:p>
    <w:p w14:paraId="369D319A" w14:textId="77777777" w:rsidR="00CE3D64" w:rsidRDefault="007E220B">
      <w:pPr>
        <w:numPr>
          <w:ilvl w:val="0"/>
          <w:numId w:val="1"/>
        </w:numPr>
        <w:pBdr>
          <w:top w:val="nil"/>
          <w:left w:val="nil"/>
          <w:bottom w:val="nil"/>
          <w:right w:val="nil"/>
          <w:between w:val="nil"/>
        </w:pBdr>
        <w:tabs>
          <w:tab w:val="left" w:pos="4678"/>
        </w:tabs>
        <w:ind w:left="426" w:hanging="284"/>
        <w:rPr>
          <w:color w:val="000000"/>
        </w:rPr>
      </w:pPr>
      <w:r>
        <w:rPr>
          <w:color w:val="000000"/>
        </w:rPr>
        <w:t>Scientific Curator – Gothenburg Botanical Garden (Aug 2010 – Jan 2019)</w:t>
      </w:r>
    </w:p>
    <w:p w14:paraId="4784AF3F" w14:textId="77777777" w:rsidR="00CE3D64" w:rsidRDefault="007E220B">
      <w:pPr>
        <w:numPr>
          <w:ilvl w:val="0"/>
          <w:numId w:val="1"/>
        </w:numPr>
        <w:pBdr>
          <w:top w:val="nil"/>
          <w:left w:val="nil"/>
          <w:bottom w:val="nil"/>
          <w:right w:val="nil"/>
          <w:between w:val="nil"/>
        </w:pBdr>
        <w:tabs>
          <w:tab w:val="left" w:pos="4678"/>
        </w:tabs>
        <w:ind w:left="426" w:hanging="284"/>
        <w:rPr>
          <w:color w:val="000000"/>
        </w:rPr>
      </w:pPr>
      <w:r>
        <w:rPr>
          <w:color w:val="000000"/>
        </w:rPr>
        <w:t>Science Advisor – Universeum Science Centre (Jan 2016 – Dec 2018)</w:t>
      </w:r>
    </w:p>
    <w:p w14:paraId="4843D69B" w14:textId="77777777" w:rsidR="00CE3D64" w:rsidRDefault="007E220B">
      <w:pPr>
        <w:numPr>
          <w:ilvl w:val="0"/>
          <w:numId w:val="1"/>
        </w:numPr>
        <w:pBdr>
          <w:top w:val="nil"/>
          <w:left w:val="nil"/>
          <w:bottom w:val="nil"/>
          <w:right w:val="nil"/>
          <w:between w:val="nil"/>
        </w:pBdr>
        <w:tabs>
          <w:tab w:val="left" w:pos="4678"/>
        </w:tabs>
        <w:ind w:left="426" w:hanging="284"/>
        <w:rPr>
          <w:color w:val="000000"/>
        </w:rPr>
      </w:pPr>
      <w:r>
        <w:rPr>
          <w:color w:val="000000"/>
        </w:rPr>
        <w:t>Cisneros Visiting Scholar – Harvard University (Jan 2018 – Jul 2018)</w:t>
      </w:r>
    </w:p>
    <w:p w14:paraId="6D8CE687" w14:textId="77777777" w:rsidR="00CE3D64" w:rsidRDefault="007E220B">
      <w:pPr>
        <w:numPr>
          <w:ilvl w:val="0"/>
          <w:numId w:val="1"/>
        </w:numPr>
        <w:pBdr>
          <w:top w:val="nil"/>
          <w:left w:val="nil"/>
          <w:bottom w:val="nil"/>
          <w:right w:val="nil"/>
          <w:between w:val="nil"/>
        </w:pBdr>
        <w:tabs>
          <w:tab w:val="left" w:pos="4678"/>
        </w:tabs>
        <w:ind w:left="426" w:hanging="284"/>
        <w:rPr>
          <w:color w:val="000000"/>
        </w:rPr>
      </w:pPr>
      <w:r>
        <w:rPr>
          <w:color w:val="000000"/>
        </w:rPr>
        <w:t>Associate Professor and Senior Lecturer – University of Gothenburg (Apr 2014 – Jun 2015)</w:t>
      </w:r>
    </w:p>
    <w:p w14:paraId="5174AA4D" w14:textId="77777777" w:rsidR="00CE3D64" w:rsidRDefault="007E220B">
      <w:pPr>
        <w:numPr>
          <w:ilvl w:val="0"/>
          <w:numId w:val="1"/>
        </w:numPr>
        <w:pBdr>
          <w:top w:val="nil"/>
          <w:left w:val="nil"/>
          <w:bottom w:val="nil"/>
          <w:right w:val="nil"/>
          <w:between w:val="nil"/>
        </w:pBdr>
        <w:tabs>
          <w:tab w:val="left" w:pos="4678"/>
        </w:tabs>
        <w:ind w:left="426" w:hanging="284"/>
        <w:rPr>
          <w:color w:val="000000"/>
        </w:rPr>
      </w:pPr>
      <w:r>
        <w:rPr>
          <w:color w:val="000000"/>
        </w:rPr>
        <w:t>Researcher – University of Gothenburg (Jan 2012 – Apr 2014)</w:t>
      </w:r>
      <w:r>
        <w:rPr>
          <w:color w:val="000000"/>
        </w:rPr>
        <w:tab/>
      </w:r>
    </w:p>
    <w:p w14:paraId="03B61D20" w14:textId="77777777" w:rsidR="00CE3D64" w:rsidRDefault="007E220B">
      <w:pPr>
        <w:numPr>
          <w:ilvl w:val="0"/>
          <w:numId w:val="1"/>
        </w:numPr>
        <w:pBdr>
          <w:top w:val="nil"/>
          <w:left w:val="nil"/>
          <w:bottom w:val="nil"/>
          <w:right w:val="nil"/>
          <w:between w:val="nil"/>
        </w:pBdr>
        <w:tabs>
          <w:tab w:val="left" w:pos="4678"/>
        </w:tabs>
        <w:ind w:left="426" w:hanging="284"/>
        <w:rPr>
          <w:color w:val="000000"/>
        </w:rPr>
      </w:pPr>
      <w:r>
        <w:rPr>
          <w:color w:val="000000"/>
        </w:rPr>
        <w:t>Associate staff member – Panama Canal Project (Sep 2011 – Dec 2016)</w:t>
      </w:r>
    </w:p>
    <w:p w14:paraId="7C87FD3C" w14:textId="77777777" w:rsidR="00CE3D64" w:rsidRDefault="007E220B">
      <w:pPr>
        <w:numPr>
          <w:ilvl w:val="0"/>
          <w:numId w:val="1"/>
        </w:numPr>
        <w:pBdr>
          <w:top w:val="nil"/>
          <w:left w:val="nil"/>
          <w:bottom w:val="nil"/>
          <w:right w:val="nil"/>
          <w:between w:val="nil"/>
        </w:pBdr>
        <w:tabs>
          <w:tab w:val="left" w:pos="4678"/>
        </w:tabs>
        <w:ind w:left="426" w:hanging="284"/>
        <w:rPr>
          <w:color w:val="000000"/>
        </w:rPr>
      </w:pPr>
      <w:r>
        <w:rPr>
          <w:color w:val="000000"/>
        </w:rPr>
        <w:t>Post-doctoral Fellow – Institute of Systematic Botany, University of Zurich (Jan 2009 – Jul 2010)</w:t>
      </w:r>
    </w:p>
    <w:p w14:paraId="080AD1E0" w14:textId="77777777" w:rsidR="00CE3D64" w:rsidRDefault="007E220B">
      <w:pPr>
        <w:numPr>
          <w:ilvl w:val="0"/>
          <w:numId w:val="1"/>
        </w:numPr>
        <w:pBdr>
          <w:top w:val="nil"/>
          <w:left w:val="nil"/>
          <w:bottom w:val="nil"/>
          <w:right w:val="nil"/>
          <w:between w:val="nil"/>
        </w:pBdr>
        <w:tabs>
          <w:tab w:val="left" w:pos="4678"/>
        </w:tabs>
        <w:ind w:left="426" w:hanging="284"/>
        <w:rPr>
          <w:color w:val="000000"/>
        </w:rPr>
      </w:pPr>
      <w:r>
        <w:rPr>
          <w:color w:val="000000"/>
        </w:rPr>
        <w:t>Assistant teacher – Botanical Institute, University of Gothenburg (July 2003 – November 2008)</w:t>
      </w:r>
    </w:p>
    <w:p w14:paraId="22222138" w14:textId="77777777" w:rsidR="00CE3D64" w:rsidRDefault="007E220B">
      <w:pPr>
        <w:numPr>
          <w:ilvl w:val="0"/>
          <w:numId w:val="1"/>
        </w:numPr>
        <w:pBdr>
          <w:top w:val="nil"/>
          <w:left w:val="nil"/>
          <w:bottom w:val="nil"/>
          <w:right w:val="nil"/>
          <w:between w:val="nil"/>
        </w:pBdr>
        <w:tabs>
          <w:tab w:val="left" w:pos="4678"/>
        </w:tabs>
        <w:ind w:left="426" w:hanging="284"/>
        <w:rPr>
          <w:color w:val="000000"/>
        </w:rPr>
      </w:pPr>
      <w:r>
        <w:rPr>
          <w:color w:val="000000"/>
        </w:rPr>
        <w:t>Field assistant – Latnjajaure Field Station, Abisko (July 2001)</w:t>
      </w:r>
    </w:p>
    <w:p w14:paraId="12612695" w14:textId="77777777" w:rsidR="00CE3D64" w:rsidRDefault="007E220B">
      <w:pPr>
        <w:numPr>
          <w:ilvl w:val="0"/>
          <w:numId w:val="1"/>
        </w:numPr>
        <w:pBdr>
          <w:top w:val="nil"/>
          <w:left w:val="nil"/>
          <w:bottom w:val="nil"/>
          <w:right w:val="nil"/>
          <w:between w:val="nil"/>
        </w:pBdr>
        <w:tabs>
          <w:tab w:val="left" w:pos="4678"/>
        </w:tabs>
        <w:ind w:left="426" w:hanging="284"/>
        <w:rPr>
          <w:color w:val="000000"/>
        </w:rPr>
      </w:pPr>
      <w:r>
        <w:rPr>
          <w:color w:val="000000"/>
        </w:rPr>
        <w:t>Short-term employments (language interpreter, computer programmer, divemaster, waiter etc) in the UK, France, Mexico, Honduras, Brazil, Sweden (&lt;2001)</w:t>
      </w:r>
    </w:p>
    <w:p w14:paraId="3411CF50" w14:textId="77777777" w:rsidR="00CE3D64" w:rsidRDefault="007E220B">
      <w:pPr>
        <w:pStyle w:val="Subtitle"/>
      </w:pPr>
      <w:r>
        <w:t>DISTINCTIONS AND AWARDS</w:t>
      </w:r>
    </w:p>
    <w:p w14:paraId="2A4AF7D8" w14:textId="4E5EBD98" w:rsidR="00CE3D64" w:rsidRDefault="007E220B">
      <w:pPr>
        <w:numPr>
          <w:ilvl w:val="0"/>
          <w:numId w:val="1"/>
        </w:numPr>
        <w:pBdr>
          <w:top w:val="nil"/>
          <w:left w:val="nil"/>
          <w:bottom w:val="nil"/>
          <w:right w:val="nil"/>
          <w:between w:val="nil"/>
        </w:pBdr>
        <w:ind w:left="426" w:hanging="284"/>
      </w:pPr>
      <w:r>
        <w:t>Featured on Web of Science/Clarivate ‘Highly Cited Researchers’ list</w:t>
      </w:r>
      <w:r w:rsidR="00C07B1A">
        <w:t xml:space="preserve"> (2020, 2021)</w:t>
      </w:r>
    </w:p>
    <w:p w14:paraId="1912F3C3" w14:textId="77777777" w:rsidR="00CE3D64" w:rsidRDefault="007E220B">
      <w:pPr>
        <w:numPr>
          <w:ilvl w:val="0"/>
          <w:numId w:val="1"/>
        </w:numPr>
        <w:pBdr>
          <w:top w:val="nil"/>
          <w:left w:val="nil"/>
          <w:bottom w:val="nil"/>
          <w:right w:val="nil"/>
          <w:between w:val="nil"/>
        </w:pBdr>
        <w:ind w:left="426" w:hanging="284"/>
      </w:pPr>
      <w:r>
        <w:rPr>
          <w:color w:val="000000"/>
        </w:rPr>
        <w:t>Visiting Professor, Department of Plant Sciences, University of Oxford (2020–)</w:t>
      </w:r>
    </w:p>
    <w:p w14:paraId="071E2E99" w14:textId="77777777" w:rsidR="00CE3D64" w:rsidRDefault="007E220B">
      <w:pPr>
        <w:numPr>
          <w:ilvl w:val="0"/>
          <w:numId w:val="1"/>
        </w:numPr>
        <w:pBdr>
          <w:top w:val="nil"/>
          <w:left w:val="nil"/>
          <w:bottom w:val="nil"/>
          <w:right w:val="nil"/>
          <w:between w:val="nil"/>
        </w:pBdr>
        <w:ind w:left="426" w:hanging="284"/>
      </w:pPr>
      <w:r>
        <w:t>Fellow of the Royal Society of Biology (2020-)</w:t>
      </w:r>
    </w:p>
    <w:p w14:paraId="2BEE643F" w14:textId="77777777" w:rsidR="00CE3D64" w:rsidRDefault="007E220B">
      <w:pPr>
        <w:numPr>
          <w:ilvl w:val="0"/>
          <w:numId w:val="1"/>
        </w:numPr>
        <w:pBdr>
          <w:top w:val="nil"/>
          <w:left w:val="nil"/>
          <w:bottom w:val="nil"/>
          <w:right w:val="nil"/>
          <w:between w:val="nil"/>
        </w:pBdr>
        <w:ind w:left="426" w:hanging="284"/>
      </w:pPr>
      <w:r>
        <w:t>Senckenberg Prize for Natural Research (2020; ceremony postponed to 2022)</w:t>
      </w:r>
    </w:p>
    <w:p w14:paraId="7388955B" w14:textId="77777777" w:rsidR="00CE3D64" w:rsidRDefault="007E220B">
      <w:pPr>
        <w:numPr>
          <w:ilvl w:val="0"/>
          <w:numId w:val="1"/>
        </w:numPr>
        <w:pBdr>
          <w:top w:val="nil"/>
          <w:left w:val="nil"/>
          <w:bottom w:val="nil"/>
          <w:right w:val="nil"/>
          <w:between w:val="nil"/>
        </w:pBdr>
        <w:ind w:left="426" w:hanging="284"/>
      </w:pPr>
      <w:r>
        <w:rPr>
          <w:color w:val="000000"/>
        </w:rPr>
        <w:t>Ebbe Nielsen Award, GBIF, 1st prize (2021, with A. Zizka, J. Klein, S. Lindberg, O. Rydén)</w:t>
      </w:r>
    </w:p>
    <w:p w14:paraId="59D6C768" w14:textId="77777777" w:rsidR="00CE3D64" w:rsidRDefault="007E220B">
      <w:pPr>
        <w:numPr>
          <w:ilvl w:val="0"/>
          <w:numId w:val="1"/>
        </w:numPr>
        <w:pBdr>
          <w:top w:val="nil"/>
          <w:left w:val="nil"/>
          <w:bottom w:val="nil"/>
          <w:right w:val="nil"/>
          <w:between w:val="nil"/>
        </w:pBdr>
        <w:ind w:left="426" w:hanging="284"/>
      </w:pPr>
      <w:r>
        <w:rPr>
          <w:color w:val="000000"/>
        </w:rPr>
        <w:t>Ebbe Nielsen Award, GBIF, 1st prize (2020, with I. Ondo, S. Pironon, W. Thuiller, M. Gueguen)</w:t>
      </w:r>
    </w:p>
    <w:p w14:paraId="1FACCAA8" w14:textId="77777777" w:rsidR="00CE3D64" w:rsidRDefault="007E220B">
      <w:pPr>
        <w:numPr>
          <w:ilvl w:val="0"/>
          <w:numId w:val="1"/>
        </w:numPr>
        <w:pBdr>
          <w:top w:val="nil"/>
          <w:left w:val="nil"/>
          <w:bottom w:val="nil"/>
          <w:right w:val="nil"/>
          <w:between w:val="nil"/>
        </w:pBdr>
        <w:ind w:left="426" w:hanging="284"/>
      </w:pPr>
      <w:r>
        <w:rPr>
          <w:color w:val="000000"/>
        </w:rPr>
        <w:t>Cisneros Visiting Scholar, DRCLAS, Harvard University (2018)</w:t>
      </w:r>
    </w:p>
    <w:p w14:paraId="42E75BC2" w14:textId="77777777" w:rsidR="00CE3D64" w:rsidRDefault="007E220B">
      <w:pPr>
        <w:numPr>
          <w:ilvl w:val="0"/>
          <w:numId w:val="1"/>
        </w:numPr>
        <w:pBdr>
          <w:top w:val="nil"/>
          <w:left w:val="nil"/>
          <w:bottom w:val="nil"/>
          <w:right w:val="nil"/>
          <w:between w:val="nil"/>
        </w:pBdr>
        <w:ind w:left="426" w:hanging="284"/>
      </w:pPr>
      <w:r>
        <w:rPr>
          <w:color w:val="000000"/>
        </w:rPr>
        <w:t>‘Sweden's 100 coolest researchers’, Swedish Science Festival (2017)</w:t>
      </w:r>
    </w:p>
    <w:p w14:paraId="40B7FB51" w14:textId="77777777" w:rsidR="00CE3D64" w:rsidRDefault="007E220B">
      <w:pPr>
        <w:numPr>
          <w:ilvl w:val="0"/>
          <w:numId w:val="1"/>
        </w:numPr>
        <w:pBdr>
          <w:top w:val="nil"/>
          <w:left w:val="nil"/>
          <w:bottom w:val="nil"/>
          <w:right w:val="nil"/>
          <w:between w:val="nil"/>
        </w:pBdr>
        <w:ind w:left="426" w:hanging="284"/>
      </w:pPr>
      <w:r>
        <w:rPr>
          <w:color w:val="000000"/>
        </w:rPr>
        <w:t>Future Research Leader, Foundation for Strategic Research, Sweden (2016)</w:t>
      </w:r>
    </w:p>
    <w:p w14:paraId="6D312418" w14:textId="77777777" w:rsidR="00CE3D64" w:rsidRDefault="007E220B">
      <w:pPr>
        <w:numPr>
          <w:ilvl w:val="0"/>
          <w:numId w:val="1"/>
        </w:numPr>
        <w:pBdr>
          <w:top w:val="nil"/>
          <w:left w:val="nil"/>
          <w:bottom w:val="nil"/>
          <w:right w:val="nil"/>
          <w:between w:val="nil"/>
        </w:pBdr>
        <w:ind w:left="426" w:hanging="284"/>
      </w:pPr>
      <w:r>
        <w:rPr>
          <w:color w:val="000000"/>
        </w:rPr>
        <w:t>Ebbe Nielsen Award, GBIF, 2nd prize (2016) [with A. Zizka and D. Silvestro]</w:t>
      </w:r>
    </w:p>
    <w:p w14:paraId="1142AC7A" w14:textId="77777777" w:rsidR="00CE3D64" w:rsidRDefault="007E220B">
      <w:pPr>
        <w:numPr>
          <w:ilvl w:val="0"/>
          <w:numId w:val="1"/>
        </w:numPr>
        <w:pBdr>
          <w:top w:val="nil"/>
          <w:left w:val="nil"/>
          <w:bottom w:val="nil"/>
          <w:right w:val="nil"/>
          <w:between w:val="nil"/>
        </w:pBdr>
        <w:ind w:left="426" w:hanging="284"/>
      </w:pPr>
      <w:r>
        <w:rPr>
          <w:color w:val="000000"/>
        </w:rPr>
        <w:t>Elected member of the Young Academy of Sweden (2016–2019)</w:t>
      </w:r>
    </w:p>
    <w:p w14:paraId="45DF6C42" w14:textId="77777777" w:rsidR="00CE3D64" w:rsidRDefault="007E220B">
      <w:pPr>
        <w:numPr>
          <w:ilvl w:val="0"/>
          <w:numId w:val="1"/>
        </w:numPr>
        <w:pBdr>
          <w:top w:val="nil"/>
          <w:left w:val="nil"/>
          <w:bottom w:val="nil"/>
          <w:right w:val="nil"/>
          <w:between w:val="nil"/>
        </w:pBdr>
        <w:ind w:left="426" w:hanging="284"/>
      </w:pPr>
      <w:r>
        <w:rPr>
          <w:color w:val="000000"/>
        </w:rPr>
        <w:t>Elected member of the Royal Society of Arts and Sciences in Gothenburg (2016–)</w:t>
      </w:r>
    </w:p>
    <w:p w14:paraId="2748F2B3" w14:textId="77777777" w:rsidR="00CE3D64" w:rsidRDefault="007E220B">
      <w:pPr>
        <w:numPr>
          <w:ilvl w:val="0"/>
          <w:numId w:val="1"/>
        </w:numPr>
        <w:pBdr>
          <w:top w:val="nil"/>
          <w:left w:val="nil"/>
          <w:bottom w:val="nil"/>
          <w:right w:val="nil"/>
          <w:between w:val="nil"/>
        </w:pBdr>
        <w:ind w:left="426" w:hanging="284"/>
      </w:pPr>
      <w:r>
        <w:rPr>
          <w:color w:val="000000"/>
        </w:rPr>
        <w:t>Elected member of the Young Academy of Europe (2013–)</w:t>
      </w:r>
    </w:p>
    <w:p w14:paraId="349384E2" w14:textId="77777777" w:rsidR="00CE3D64" w:rsidRDefault="007E220B">
      <w:pPr>
        <w:numPr>
          <w:ilvl w:val="0"/>
          <w:numId w:val="1"/>
        </w:numPr>
        <w:pBdr>
          <w:top w:val="nil"/>
          <w:left w:val="nil"/>
          <w:bottom w:val="nil"/>
          <w:right w:val="nil"/>
          <w:between w:val="nil"/>
        </w:pBdr>
        <w:ind w:left="426" w:hanging="284"/>
      </w:pPr>
      <w:r>
        <w:rPr>
          <w:color w:val="000000"/>
        </w:rPr>
        <w:t>The Faculty of Science Research Award, University of Gothenburg (2015)</w:t>
      </w:r>
    </w:p>
    <w:p w14:paraId="1A5DB35C" w14:textId="77777777" w:rsidR="00CE3D64" w:rsidRDefault="007E220B">
      <w:pPr>
        <w:numPr>
          <w:ilvl w:val="0"/>
          <w:numId w:val="1"/>
        </w:numPr>
        <w:pBdr>
          <w:top w:val="nil"/>
          <w:left w:val="nil"/>
          <w:bottom w:val="nil"/>
          <w:right w:val="nil"/>
          <w:between w:val="nil"/>
        </w:pBdr>
        <w:ind w:left="426" w:hanging="284"/>
      </w:pPr>
      <w:r>
        <w:rPr>
          <w:color w:val="000000"/>
        </w:rPr>
        <w:t>Wallenberg Academy Fellow, Knut and Alice Wallenberg Foundation (2014)</w:t>
      </w:r>
    </w:p>
    <w:p w14:paraId="17B6A16C" w14:textId="77777777" w:rsidR="00CE3D64" w:rsidRDefault="007E220B">
      <w:pPr>
        <w:pStyle w:val="Subtitle"/>
      </w:pPr>
      <w:r>
        <w:lastRenderedPageBreak/>
        <w:t>EDUCATION</w:t>
      </w:r>
    </w:p>
    <w:p w14:paraId="545B6D45" w14:textId="77777777" w:rsidR="00CE3D64" w:rsidRDefault="007E220B">
      <w:pPr>
        <w:numPr>
          <w:ilvl w:val="0"/>
          <w:numId w:val="1"/>
        </w:numPr>
        <w:pBdr>
          <w:top w:val="nil"/>
          <w:left w:val="nil"/>
          <w:bottom w:val="nil"/>
          <w:right w:val="nil"/>
          <w:between w:val="nil"/>
        </w:pBdr>
        <w:ind w:left="426" w:hanging="284"/>
      </w:pPr>
      <w:r>
        <w:rPr>
          <w:color w:val="000000"/>
        </w:rPr>
        <w:t xml:space="preserve">PhD, University of Gothenburg (Jul 2003 – Nov 2008; awarded 03 Feb 2009). Title: “Spatiotemporal Evolution of Neotropical Organisms: New Insights into an Old Riddle”. </w:t>
      </w:r>
    </w:p>
    <w:p w14:paraId="527BE361" w14:textId="77777777" w:rsidR="00CE3D64" w:rsidRDefault="007E220B">
      <w:pPr>
        <w:numPr>
          <w:ilvl w:val="0"/>
          <w:numId w:val="1"/>
        </w:numPr>
        <w:pBdr>
          <w:top w:val="nil"/>
          <w:left w:val="nil"/>
          <w:bottom w:val="nil"/>
          <w:right w:val="nil"/>
          <w:between w:val="nil"/>
        </w:pBdr>
        <w:ind w:left="426" w:hanging="284"/>
      </w:pPr>
      <w:r>
        <w:rPr>
          <w:color w:val="000000"/>
        </w:rPr>
        <w:t>MSc, Biology, University of Gothenburg, Sweden (2003)</w:t>
      </w:r>
    </w:p>
    <w:p w14:paraId="75CEEEFB" w14:textId="77777777" w:rsidR="00CE3D64" w:rsidRDefault="007E220B">
      <w:pPr>
        <w:numPr>
          <w:ilvl w:val="0"/>
          <w:numId w:val="1"/>
        </w:numPr>
        <w:pBdr>
          <w:top w:val="nil"/>
          <w:left w:val="nil"/>
          <w:bottom w:val="nil"/>
          <w:right w:val="nil"/>
          <w:between w:val="nil"/>
        </w:pBdr>
        <w:ind w:left="426" w:hanging="284"/>
      </w:pPr>
      <w:r>
        <w:rPr>
          <w:color w:val="000000"/>
        </w:rPr>
        <w:t>Undergraduate studies in biology, University of Geneva (1997, 2 weeks)</w:t>
      </w:r>
    </w:p>
    <w:p w14:paraId="1EB2FEDC" w14:textId="77777777" w:rsidR="00CE3D64" w:rsidRDefault="007E220B">
      <w:pPr>
        <w:numPr>
          <w:ilvl w:val="0"/>
          <w:numId w:val="1"/>
        </w:numPr>
        <w:pBdr>
          <w:top w:val="nil"/>
          <w:left w:val="nil"/>
          <w:bottom w:val="nil"/>
          <w:right w:val="nil"/>
          <w:between w:val="nil"/>
        </w:pBdr>
        <w:ind w:left="426" w:hanging="284"/>
        <w:rPr>
          <w:b/>
          <w:color w:val="31849B"/>
          <w:sz w:val="24"/>
          <w:szCs w:val="24"/>
        </w:rPr>
      </w:pPr>
      <w:r>
        <w:rPr>
          <w:color w:val="000000"/>
        </w:rPr>
        <w:t xml:space="preserve">Undergraduate studies in biology, Universidade Estadual de Campinas, Brazil </w:t>
      </w:r>
      <w:r>
        <w:t>(1996, 6 months)</w:t>
      </w:r>
    </w:p>
    <w:p w14:paraId="53E7F225" w14:textId="77777777" w:rsidR="00CE3D64" w:rsidRDefault="00CE3D64">
      <w:pPr>
        <w:pBdr>
          <w:top w:val="nil"/>
          <w:left w:val="nil"/>
          <w:bottom w:val="nil"/>
          <w:right w:val="nil"/>
          <w:between w:val="nil"/>
        </w:pBdr>
        <w:ind w:left="426"/>
        <w:rPr>
          <w:b/>
          <w:color w:val="31849B"/>
          <w:sz w:val="24"/>
          <w:szCs w:val="24"/>
        </w:rPr>
      </w:pPr>
    </w:p>
    <w:p w14:paraId="04416670" w14:textId="77777777" w:rsidR="00CE3D64" w:rsidRDefault="007E220B">
      <w:pPr>
        <w:pStyle w:val="Subtitle"/>
        <w:spacing w:before="0"/>
      </w:pPr>
      <w:r>
        <w:t>NEW TAXA NAMED</w:t>
      </w:r>
    </w:p>
    <w:p w14:paraId="5C0386DD" w14:textId="77777777" w:rsidR="00CE3D64" w:rsidRDefault="007E220B">
      <w:pPr>
        <w:numPr>
          <w:ilvl w:val="0"/>
          <w:numId w:val="1"/>
        </w:numPr>
        <w:pBdr>
          <w:top w:val="nil"/>
          <w:left w:val="nil"/>
          <w:bottom w:val="nil"/>
          <w:right w:val="nil"/>
          <w:between w:val="nil"/>
        </w:pBdr>
        <w:ind w:left="426" w:hanging="284"/>
      </w:pPr>
      <w:r>
        <w:rPr>
          <w:i/>
          <w:color w:val="000000"/>
        </w:rPr>
        <w:t xml:space="preserve">Ciliosemina </w:t>
      </w:r>
      <w:r>
        <w:rPr>
          <w:color w:val="000000"/>
        </w:rPr>
        <w:t xml:space="preserve">Antonelli (Rubiaceae) </w:t>
      </w:r>
    </w:p>
    <w:p w14:paraId="0E59C4A0" w14:textId="77777777" w:rsidR="00CE3D64" w:rsidRDefault="007E220B">
      <w:pPr>
        <w:numPr>
          <w:ilvl w:val="0"/>
          <w:numId w:val="1"/>
        </w:numPr>
        <w:pBdr>
          <w:top w:val="nil"/>
          <w:left w:val="nil"/>
          <w:bottom w:val="nil"/>
          <w:right w:val="nil"/>
          <w:between w:val="nil"/>
        </w:pBdr>
        <w:ind w:left="426" w:hanging="284"/>
      </w:pPr>
      <w:r>
        <w:rPr>
          <w:i/>
          <w:color w:val="000000"/>
        </w:rPr>
        <w:t>Ciliosemina pedunculata</w:t>
      </w:r>
      <w:r>
        <w:rPr>
          <w:color w:val="000000"/>
        </w:rPr>
        <w:t xml:space="preserve"> (H.Karst.) Antonelli (Rubiaceae)</w:t>
      </w:r>
    </w:p>
    <w:p w14:paraId="24D8D6AA" w14:textId="77777777" w:rsidR="00CE3D64" w:rsidRDefault="007E220B">
      <w:pPr>
        <w:numPr>
          <w:ilvl w:val="0"/>
          <w:numId w:val="1"/>
        </w:numPr>
        <w:pBdr>
          <w:top w:val="nil"/>
          <w:left w:val="nil"/>
          <w:bottom w:val="nil"/>
          <w:right w:val="nil"/>
          <w:between w:val="nil"/>
        </w:pBdr>
        <w:ind w:left="426" w:hanging="284"/>
      </w:pPr>
      <w:r>
        <w:rPr>
          <w:i/>
          <w:color w:val="000000"/>
        </w:rPr>
        <w:t>Ciliosemina purdieana</w:t>
      </w:r>
      <w:r>
        <w:rPr>
          <w:color w:val="000000"/>
        </w:rPr>
        <w:t xml:space="preserve"> (Wedd.) Antonelli (Rubiaceae)</w:t>
      </w:r>
    </w:p>
    <w:p w14:paraId="2DAFF580" w14:textId="77777777" w:rsidR="00CE3D64" w:rsidRDefault="007E220B">
      <w:pPr>
        <w:numPr>
          <w:ilvl w:val="0"/>
          <w:numId w:val="1"/>
        </w:numPr>
        <w:pBdr>
          <w:top w:val="nil"/>
          <w:left w:val="nil"/>
          <w:bottom w:val="nil"/>
          <w:right w:val="nil"/>
          <w:between w:val="nil"/>
        </w:pBdr>
        <w:ind w:left="426" w:hanging="284"/>
        <w:rPr>
          <w:i/>
          <w:color w:val="000000"/>
        </w:rPr>
      </w:pPr>
      <w:r>
        <w:rPr>
          <w:i/>
          <w:color w:val="000000"/>
        </w:rPr>
        <w:t>Cordiera montana</w:t>
      </w:r>
      <w:r>
        <w:rPr>
          <w:color w:val="000000"/>
        </w:rPr>
        <w:t xml:space="preserve"> C. H. Perss., Delprete &amp; Antonelli (Rubiaceae)</w:t>
      </w:r>
    </w:p>
    <w:p w14:paraId="556FE7C8" w14:textId="77777777" w:rsidR="00BC31F0" w:rsidRDefault="007E220B" w:rsidP="00BC31F0">
      <w:pPr>
        <w:numPr>
          <w:ilvl w:val="0"/>
          <w:numId w:val="1"/>
        </w:numPr>
        <w:pBdr>
          <w:top w:val="nil"/>
          <w:left w:val="nil"/>
          <w:bottom w:val="nil"/>
          <w:right w:val="nil"/>
          <w:between w:val="nil"/>
        </w:pBdr>
        <w:ind w:left="426" w:hanging="284"/>
        <w:rPr>
          <w:i/>
          <w:color w:val="000000"/>
        </w:rPr>
      </w:pPr>
      <w:r>
        <w:rPr>
          <w:color w:val="000000"/>
        </w:rPr>
        <w:t>In honour:</w:t>
      </w:r>
      <w:r>
        <w:rPr>
          <w:i/>
          <w:color w:val="000000"/>
        </w:rPr>
        <w:t xml:space="preserve"> Siphocampylus antonellii </w:t>
      </w:r>
      <w:r>
        <w:rPr>
          <w:color w:val="000000"/>
        </w:rPr>
        <w:t>Lagom. &amp; D. Santam. (Campanulaceae)</w:t>
      </w:r>
    </w:p>
    <w:p w14:paraId="4B1BF599" w14:textId="4EB373D7" w:rsidR="00BC31F0" w:rsidRPr="00BC31F0" w:rsidRDefault="00BC31F0" w:rsidP="00BC31F0">
      <w:pPr>
        <w:numPr>
          <w:ilvl w:val="0"/>
          <w:numId w:val="1"/>
        </w:numPr>
        <w:pBdr>
          <w:top w:val="nil"/>
          <w:left w:val="nil"/>
          <w:bottom w:val="nil"/>
          <w:right w:val="nil"/>
          <w:between w:val="nil"/>
        </w:pBdr>
        <w:ind w:left="426" w:hanging="284"/>
        <w:rPr>
          <w:i/>
          <w:color w:val="000000"/>
        </w:rPr>
      </w:pPr>
      <w:r w:rsidRPr="00BC31F0">
        <w:rPr>
          <w:color w:val="000000"/>
        </w:rPr>
        <w:t>In honour:</w:t>
      </w:r>
      <w:r w:rsidRPr="00BC31F0">
        <w:rPr>
          <w:i/>
          <w:color w:val="000000"/>
        </w:rPr>
        <w:t xml:space="preserve"> Camaridium antonellii </w:t>
      </w:r>
      <w:r w:rsidRPr="00BC31F0">
        <w:rPr>
          <w:iCs/>
          <w:color w:val="000000"/>
        </w:rPr>
        <w:t>O.Pérez &amp; Bogarín (Orchidaceae)</w:t>
      </w:r>
    </w:p>
    <w:p w14:paraId="47123601" w14:textId="77777777" w:rsidR="00CE3D64" w:rsidRDefault="007E220B">
      <w:pPr>
        <w:pStyle w:val="Subtitle"/>
      </w:pPr>
      <w:r>
        <w:t>EDITORIAL POSITIONS</w:t>
      </w:r>
    </w:p>
    <w:p w14:paraId="20AE9F8E" w14:textId="77777777" w:rsidR="00CE3D64" w:rsidRDefault="007E220B">
      <w:pPr>
        <w:numPr>
          <w:ilvl w:val="0"/>
          <w:numId w:val="1"/>
        </w:numPr>
        <w:pBdr>
          <w:top w:val="nil"/>
          <w:left w:val="nil"/>
          <w:bottom w:val="nil"/>
          <w:right w:val="nil"/>
          <w:between w:val="nil"/>
        </w:pBdr>
        <w:ind w:left="426" w:hanging="284"/>
      </w:pPr>
      <w:r>
        <w:rPr>
          <w:color w:val="000000"/>
        </w:rPr>
        <w:t xml:space="preserve">Main Editor for </w:t>
      </w:r>
      <w:hyperlink r:id="rId12">
        <w:r>
          <w:rPr>
            <w:i/>
            <w:color w:val="0000FF"/>
            <w:u w:val="single"/>
          </w:rPr>
          <w:t>State of the World’s Plants and Fungi</w:t>
        </w:r>
      </w:hyperlink>
      <w:r>
        <w:rPr>
          <w:color w:val="000000"/>
        </w:rPr>
        <w:t xml:space="preserve"> (2020) (with Carolyn Fry, Paul Kersey, Hugh Pritchard, Monique Simmonds and Rhian Smith)</w:t>
      </w:r>
    </w:p>
    <w:p w14:paraId="662BC03C" w14:textId="77777777" w:rsidR="00CE3D64" w:rsidRDefault="007E220B">
      <w:pPr>
        <w:numPr>
          <w:ilvl w:val="0"/>
          <w:numId w:val="1"/>
        </w:numPr>
        <w:pBdr>
          <w:top w:val="nil"/>
          <w:left w:val="nil"/>
          <w:bottom w:val="nil"/>
          <w:right w:val="nil"/>
          <w:between w:val="nil"/>
        </w:pBdr>
        <w:ind w:left="426" w:hanging="284"/>
      </w:pPr>
      <w:r>
        <w:rPr>
          <w:color w:val="000000"/>
        </w:rPr>
        <w:t xml:space="preserve">Main Editor for </w:t>
      </w:r>
      <w:r>
        <w:t xml:space="preserve">special issue in </w:t>
      </w:r>
      <w:r>
        <w:rPr>
          <w:i/>
        </w:rPr>
        <w:t xml:space="preserve">Plants, People, Planet </w:t>
      </w:r>
      <w:r>
        <w:t>(2020):</w:t>
      </w:r>
      <w:r>
        <w:rPr>
          <w:b/>
        </w:rPr>
        <w:t xml:space="preserve"> </w:t>
      </w:r>
      <w:hyperlink r:id="rId13">
        <w:r>
          <w:rPr>
            <w:color w:val="0000FF"/>
            <w:u w:val="single"/>
          </w:rPr>
          <w:t>Protecting and sustainably using the world’s plants and fungi</w:t>
        </w:r>
      </w:hyperlink>
      <w:r>
        <w:t xml:space="preserve"> (with Simon Hiscock, Sarah Lennon, Monique Simmonds, Rhian J. Smith, Bennett Young)</w:t>
      </w:r>
    </w:p>
    <w:p w14:paraId="377A99BC" w14:textId="77777777" w:rsidR="00CE3D64" w:rsidRDefault="007E220B">
      <w:pPr>
        <w:numPr>
          <w:ilvl w:val="0"/>
          <w:numId w:val="1"/>
        </w:numPr>
        <w:pBdr>
          <w:top w:val="nil"/>
          <w:left w:val="nil"/>
          <w:bottom w:val="nil"/>
          <w:right w:val="nil"/>
          <w:between w:val="nil"/>
        </w:pBdr>
        <w:ind w:left="426" w:hanging="284"/>
      </w:pPr>
      <w:r>
        <w:rPr>
          <w:color w:val="000000"/>
        </w:rPr>
        <w:t xml:space="preserve">Associate Editor, </w:t>
      </w:r>
      <w:r>
        <w:rPr>
          <w:i/>
          <w:color w:val="000000"/>
        </w:rPr>
        <w:t>Systematic Biology</w:t>
      </w:r>
      <w:r>
        <w:rPr>
          <w:color w:val="000000"/>
        </w:rPr>
        <w:t xml:space="preserve"> (2015 – present)</w:t>
      </w:r>
    </w:p>
    <w:p w14:paraId="75689643" w14:textId="77777777" w:rsidR="00CE3D64" w:rsidRDefault="007E220B">
      <w:pPr>
        <w:numPr>
          <w:ilvl w:val="0"/>
          <w:numId w:val="1"/>
        </w:numPr>
        <w:pBdr>
          <w:top w:val="nil"/>
          <w:left w:val="nil"/>
          <w:bottom w:val="nil"/>
          <w:right w:val="nil"/>
          <w:between w:val="nil"/>
        </w:pBdr>
        <w:ind w:left="426" w:hanging="284"/>
      </w:pPr>
      <w:r>
        <w:rPr>
          <w:color w:val="000000"/>
        </w:rPr>
        <w:t xml:space="preserve">Associate Editor, </w:t>
      </w:r>
      <w:r>
        <w:rPr>
          <w:i/>
          <w:color w:val="000000"/>
        </w:rPr>
        <w:t>Journal of Biogeography</w:t>
      </w:r>
      <w:r>
        <w:rPr>
          <w:color w:val="000000"/>
        </w:rPr>
        <w:t xml:space="preserve"> (2015 – 2019)</w:t>
      </w:r>
    </w:p>
    <w:p w14:paraId="485987CB" w14:textId="77777777" w:rsidR="00CE3D64" w:rsidRDefault="007E220B">
      <w:pPr>
        <w:numPr>
          <w:ilvl w:val="0"/>
          <w:numId w:val="1"/>
        </w:numPr>
        <w:pBdr>
          <w:top w:val="nil"/>
          <w:left w:val="nil"/>
          <w:bottom w:val="nil"/>
          <w:right w:val="nil"/>
          <w:between w:val="nil"/>
        </w:pBdr>
        <w:ind w:left="426" w:hanging="284"/>
      </w:pPr>
      <w:bookmarkStart w:id="1" w:name="_heading=h.2s8eyo1" w:colFirst="0" w:colLast="0"/>
      <w:bookmarkEnd w:id="1"/>
      <w:r>
        <w:rPr>
          <w:color w:val="000000"/>
        </w:rPr>
        <w:t xml:space="preserve">Associate Editor, </w:t>
      </w:r>
      <w:r>
        <w:rPr>
          <w:i/>
          <w:color w:val="000000"/>
        </w:rPr>
        <w:t>Journal of Systematics and Evolution</w:t>
      </w:r>
      <w:r>
        <w:rPr>
          <w:color w:val="000000"/>
        </w:rPr>
        <w:t xml:space="preserve"> (2014 – 2020)</w:t>
      </w:r>
    </w:p>
    <w:p w14:paraId="2DBB4F8A" w14:textId="77777777" w:rsidR="00CE3D64" w:rsidRDefault="007E220B">
      <w:pPr>
        <w:numPr>
          <w:ilvl w:val="0"/>
          <w:numId w:val="1"/>
        </w:numPr>
        <w:pBdr>
          <w:top w:val="nil"/>
          <w:left w:val="nil"/>
          <w:bottom w:val="nil"/>
          <w:right w:val="nil"/>
          <w:between w:val="nil"/>
        </w:pBdr>
        <w:ind w:left="426" w:hanging="284"/>
      </w:pPr>
      <w:r>
        <w:rPr>
          <w:color w:val="000000"/>
        </w:rPr>
        <w:t xml:space="preserve">Senior editor for book commissioned by Wiley: Hoorn, C., Perrigo, A. &amp; Antonelli, A. (2018) </w:t>
      </w:r>
      <w:r>
        <w:rPr>
          <w:i/>
          <w:color w:val="000000"/>
        </w:rPr>
        <w:t>Mountains, Climate and Biodiversity</w:t>
      </w:r>
      <w:r>
        <w:rPr>
          <w:color w:val="000000"/>
        </w:rPr>
        <w:t>. Wiley-Blackwell, pp 544.</w:t>
      </w:r>
    </w:p>
    <w:p w14:paraId="05E71DFA" w14:textId="77777777" w:rsidR="00CE3D64" w:rsidRDefault="007E220B">
      <w:pPr>
        <w:numPr>
          <w:ilvl w:val="0"/>
          <w:numId w:val="1"/>
        </w:numPr>
        <w:pBdr>
          <w:top w:val="nil"/>
          <w:left w:val="nil"/>
          <w:bottom w:val="nil"/>
          <w:right w:val="nil"/>
          <w:between w:val="nil"/>
        </w:pBdr>
        <w:ind w:left="426" w:hanging="284"/>
      </w:pPr>
      <w:bookmarkStart w:id="2" w:name="_heading=h.17dp8vu" w:colFirst="0" w:colLast="0"/>
      <w:bookmarkEnd w:id="2"/>
      <w:r>
        <w:rPr>
          <w:color w:val="000000"/>
        </w:rPr>
        <w:t xml:space="preserve">Associate Editor, </w:t>
      </w:r>
      <w:r>
        <w:rPr>
          <w:i/>
          <w:color w:val="000000"/>
        </w:rPr>
        <w:t>Botanical Journal of the Linnean Society</w:t>
      </w:r>
      <w:r>
        <w:rPr>
          <w:color w:val="000000"/>
        </w:rPr>
        <w:t xml:space="preserve"> (2011–2016)</w:t>
      </w:r>
    </w:p>
    <w:p w14:paraId="0E75C62E" w14:textId="77777777" w:rsidR="00CE3D64" w:rsidRDefault="007E220B">
      <w:pPr>
        <w:numPr>
          <w:ilvl w:val="0"/>
          <w:numId w:val="1"/>
        </w:numPr>
        <w:pBdr>
          <w:top w:val="nil"/>
          <w:left w:val="nil"/>
          <w:bottom w:val="nil"/>
          <w:right w:val="nil"/>
          <w:between w:val="nil"/>
        </w:pBdr>
        <w:ind w:left="426" w:hanging="284"/>
      </w:pPr>
      <w:bookmarkStart w:id="3" w:name="_heading=h.3rdcrjn" w:colFirst="0" w:colLast="0"/>
      <w:bookmarkEnd w:id="3"/>
      <w:r>
        <w:rPr>
          <w:color w:val="000000"/>
        </w:rPr>
        <w:t xml:space="preserve">Associate Editor, </w:t>
      </w:r>
      <w:r>
        <w:rPr>
          <w:i/>
          <w:color w:val="000000"/>
        </w:rPr>
        <w:t>PhytoTaxa</w:t>
      </w:r>
      <w:r>
        <w:rPr>
          <w:color w:val="000000"/>
        </w:rPr>
        <w:t xml:space="preserve"> (2011–2016)</w:t>
      </w:r>
    </w:p>
    <w:p w14:paraId="57409BB1" w14:textId="77777777" w:rsidR="00CE3D64" w:rsidRDefault="007E220B">
      <w:pPr>
        <w:numPr>
          <w:ilvl w:val="0"/>
          <w:numId w:val="1"/>
        </w:numPr>
        <w:pBdr>
          <w:top w:val="nil"/>
          <w:left w:val="nil"/>
          <w:bottom w:val="nil"/>
          <w:right w:val="nil"/>
          <w:between w:val="nil"/>
        </w:pBdr>
        <w:ind w:left="426" w:hanging="284"/>
      </w:pPr>
      <w:r>
        <w:rPr>
          <w:color w:val="000000"/>
        </w:rPr>
        <w:t xml:space="preserve">Main Editor for special volume of </w:t>
      </w:r>
      <w:r>
        <w:rPr>
          <w:i/>
          <w:color w:val="000000"/>
        </w:rPr>
        <w:t>Botanical Journal of the Linnean Society</w:t>
      </w:r>
      <w:r>
        <w:rPr>
          <w:color w:val="000000"/>
        </w:rPr>
        <w:t xml:space="preserve"> (2012): </w:t>
      </w:r>
      <w:hyperlink r:id="rId14">
        <w:r>
          <w:rPr>
            <w:color w:val="0000FF"/>
            <w:u w:val="single"/>
          </w:rPr>
          <w:t>Neotropical Plant Evolution: Assembling the Big Picture</w:t>
        </w:r>
      </w:hyperlink>
      <w:r>
        <w:rPr>
          <w:color w:val="000000"/>
        </w:rPr>
        <w:t xml:space="preserve"> (with Toby Pennington, Colin Hughes and Michael Fay)</w:t>
      </w:r>
    </w:p>
    <w:p w14:paraId="64A1ABFE" w14:textId="77777777" w:rsidR="00CE3D64" w:rsidRDefault="007E220B">
      <w:pPr>
        <w:pStyle w:val="Subtitle"/>
        <w:rPr>
          <w:b w:val="0"/>
          <w:sz w:val="22"/>
          <w:szCs w:val="22"/>
        </w:rPr>
      </w:pPr>
      <w:r>
        <w:t xml:space="preserve">FUNDING AWARDED </w:t>
      </w:r>
      <w:r>
        <w:rPr>
          <w:b w:val="0"/>
          <w:sz w:val="22"/>
          <w:szCs w:val="22"/>
        </w:rPr>
        <w:t xml:space="preserve">(SELECTION; </w:t>
      </w:r>
      <w:r>
        <w:rPr>
          <w:sz w:val="22"/>
          <w:szCs w:val="22"/>
        </w:rPr>
        <w:t>c. €8.3M in last 8 years as PI, €8m as Co-I</w:t>
      </w:r>
      <w:r>
        <w:rPr>
          <w:b w:val="0"/>
          <w:sz w:val="22"/>
          <w:szCs w:val="22"/>
        </w:rPr>
        <w:t>)</w:t>
      </w:r>
    </w:p>
    <w:p w14:paraId="29500F2F" w14:textId="77777777" w:rsidR="00CE3D64" w:rsidRDefault="007E220B">
      <w:pPr>
        <w:pStyle w:val="Subtitle"/>
        <w:spacing w:before="120"/>
      </w:pPr>
      <w:r>
        <w:rPr>
          <w:b w:val="0"/>
          <w:color w:val="000000"/>
          <w:sz w:val="22"/>
          <w:szCs w:val="22"/>
          <w:u w:val="single"/>
        </w:rPr>
        <w:t>As Principal Investigator:</w:t>
      </w:r>
    </w:p>
    <w:p w14:paraId="7F6344BA" w14:textId="77777777" w:rsidR="00CE3D64" w:rsidRDefault="007E220B">
      <w:pPr>
        <w:numPr>
          <w:ilvl w:val="0"/>
          <w:numId w:val="1"/>
        </w:numPr>
        <w:pBdr>
          <w:top w:val="nil"/>
          <w:left w:val="nil"/>
          <w:bottom w:val="nil"/>
          <w:right w:val="nil"/>
          <w:between w:val="nil"/>
        </w:pBdr>
        <w:ind w:left="426" w:hanging="284"/>
      </w:pPr>
      <w:r>
        <w:t>Swedish Research Council; “Online Phylogenetics: Integrating genomic and single gene data in real time” (</w:t>
      </w:r>
      <w:r>
        <w:rPr>
          <w:b/>
        </w:rPr>
        <w:t>€460,000</w:t>
      </w:r>
      <w:r>
        <w:t>; 2020–2023)</w:t>
      </w:r>
    </w:p>
    <w:p w14:paraId="1E509ECA" w14:textId="77777777" w:rsidR="00CE3D64" w:rsidRDefault="007E220B">
      <w:pPr>
        <w:numPr>
          <w:ilvl w:val="0"/>
          <w:numId w:val="1"/>
        </w:numPr>
        <w:pBdr>
          <w:top w:val="nil"/>
          <w:left w:val="nil"/>
          <w:bottom w:val="nil"/>
          <w:right w:val="nil"/>
          <w:between w:val="nil"/>
        </w:pBdr>
        <w:ind w:left="426" w:hanging="284"/>
      </w:pPr>
      <w:r>
        <w:rPr>
          <w:color w:val="000000"/>
        </w:rPr>
        <w:t>Kew Foundation; support package for developing an individual research programme at the Royal Botanic Gardens, Kew from philanthropic sources (</w:t>
      </w:r>
      <w:r>
        <w:rPr>
          <w:b/>
          <w:color w:val="000000"/>
        </w:rPr>
        <w:t>€1,738,000</w:t>
      </w:r>
      <w:r>
        <w:rPr>
          <w:color w:val="000000"/>
        </w:rPr>
        <w:t>; 2019–2022)</w:t>
      </w:r>
    </w:p>
    <w:p w14:paraId="15E871BE" w14:textId="77777777" w:rsidR="00CE3D64" w:rsidRDefault="007E220B">
      <w:pPr>
        <w:numPr>
          <w:ilvl w:val="0"/>
          <w:numId w:val="1"/>
        </w:numPr>
        <w:pBdr>
          <w:top w:val="nil"/>
          <w:left w:val="nil"/>
          <w:bottom w:val="nil"/>
          <w:right w:val="nil"/>
          <w:between w:val="nil"/>
        </w:pBdr>
        <w:ind w:left="426" w:hanging="284"/>
      </w:pPr>
      <w:r>
        <w:rPr>
          <w:color w:val="000000"/>
        </w:rPr>
        <w:t xml:space="preserve">Biodiversity &amp; Ecosystem Services in a Changing Climate; BioDem: Assessing the link between biodiversity and democracy; Co-applicants: Allison Perrigo, Alexander Zizka, Staffan Lindberg </w:t>
      </w:r>
    </w:p>
    <w:p w14:paraId="11604F02" w14:textId="77777777" w:rsidR="00CE3D64" w:rsidRDefault="007E220B">
      <w:pPr>
        <w:pBdr>
          <w:top w:val="nil"/>
          <w:left w:val="nil"/>
          <w:bottom w:val="nil"/>
          <w:right w:val="nil"/>
          <w:between w:val="nil"/>
        </w:pBdr>
        <w:ind w:left="426" w:hanging="720"/>
        <w:rPr>
          <w:color w:val="000000"/>
        </w:rPr>
      </w:pPr>
      <w:r>
        <w:rPr>
          <w:color w:val="000000"/>
        </w:rPr>
        <w:tab/>
        <w:t>(</w:t>
      </w:r>
      <w:r>
        <w:rPr>
          <w:b/>
          <w:color w:val="000000"/>
        </w:rPr>
        <w:t>€14,000</w:t>
      </w:r>
      <w:r>
        <w:rPr>
          <w:color w:val="000000"/>
        </w:rPr>
        <w:t>; 2018–2019)</w:t>
      </w:r>
    </w:p>
    <w:p w14:paraId="36C3B00E" w14:textId="77777777" w:rsidR="00CE3D64" w:rsidRDefault="007E220B">
      <w:pPr>
        <w:numPr>
          <w:ilvl w:val="0"/>
          <w:numId w:val="1"/>
        </w:numPr>
        <w:pBdr>
          <w:top w:val="nil"/>
          <w:left w:val="nil"/>
          <w:bottom w:val="nil"/>
          <w:right w:val="nil"/>
          <w:between w:val="nil"/>
        </w:pBdr>
        <w:ind w:left="426" w:hanging="284"/>
      </w:pPr>
      <w:r>
        <w:rPr>
          <w:color w:val="000000"/>
        </w:rPr>
        <w:t xml:space="preserve">Biodiversity &amp; Ecosystem Services in a Changing Climate; Co-applicant: Allison Perrigo </w:t>
      </w:r>
    </w:p>
    <w:p w14:paraId="0C45E8FF" w14:textId="77777777" w:rsidR="00CE3D64" w:rsidRDefault="007E220B">
      <w:pPr>
        <w:pBdr>
          <w:top w:val="nil"/>
          <w:left w:val="nil"/>
          <w:bottom w:val="nil"/>
          <w:right w:val="nil"/>
          <w:between w:val="nil"/>
        </w:pBdr>
        <w:ind w:left="426" w:hanging="720"/>
        <w:rPr>
          <w:color w:val="000000"/>
        </w:rPr>
      </w:pPr>
      <w:r>
        <w:rPr>
          <w:color w:val="000000"/>
        </w:rPr>
        <w:tab/>
        <w:t>(</w:t>
      </w:r>
      <w:r>
        <w:rPr>
          <w:b/>
          <w:color w:val="000000"/>
        </w:rPr>
        <w:t>€40,000</w:t>
      </w:r>
      <w:r>
        <w:rPr>
          <w:color w:val="000000"/>
        </w:rPr>
        <w:t>; 2018–2019)</w:t>
      </w:r>
    </w:p>
    <w:p w14:paraId="7108454B" w14:textId="77777777" w:rsidR="00CE3D64" w:rsidRDefault="007E220B">
      <w:pPr>
        <w:numPr>
          <w:ilvl w:val="0"/>
          <w:numId w:val="1"/>
        </w:numPr>
        <w:pBdr>
          <w:top w:val="nil"/>
          <w:left w:val="nil"/>
          <w:bottom w:val="nil"/>
          <w:right w:val="nil"/>
          <w:between w:val="nil"/>
        </w:pBdr>
        <w:ind w:left="426" w:hanging="284"/>
      </w:pPr>
      <w:r>
        <w:rPr>
          <w:color w:val="000000"/>
        </w:rPr>
        <w:t>Biodiversity and Ecosystem Services in a Changing Climate; postdoc grant; “Integrating past and future models to mitigate the impact of global change on biodiversity”; Co-applicants: Christine Bacon, Rutger Vos, Johan Ekroos, Niklas Wahlberg (</w:t>
      </w:r>
      <w:r>
        <w:rPr>
          <w:b/>
          <w:color w:val="000000"/>
        </w:rPr>
        <w:t>€13,000</w:t>
      </w:r>
      <w:r>
        <w:rPr>
          <w:color w:val="000000"/>
        </w:rPr>
        <w:t>; 2018–2020)</w:t>
      </w:r>
    </w:p>
    <w:p w14:paraId="65573319" w14:textId="77777777" w:rsidR="00CE3D64" w:rsidRDefault="007E220B">
      <w:pPr>
        <w:numPr>
          <w:ilvl w:val="0"/>
          <w:numId w:val="1"/>
        </w:numPr>
        <w:pBdr>
          <w:top w:val="nil"/>
          <w:left w:val="nil"/>
          <w:bottom w:val="nil"/>
          <w:right w:val="nil"/>
          <w:between w:val="nil"/>
        </w:pBdr>
        <w:ind w:left="426" w:hanging="284"/>
      </w:pPr>
      <w:r>
        <w:rPr>
          <w:color w:val="000000"/>
        </w:rPr>
        <w:t>University of Gothenburg, Faculty of Science Sabbatical Programme (</w:t>
      </w:r>
      <w:r>
        <w:rPr>
          <w:b/>
          <w:color w:val="000000"/>
        </w:rPr>
        <w:t>€110,000</w:t>
      </w:r>
      <w:r>
        <w:rPr>
          <w:color w:val="000000"/>
        </w:rPr>
        <w:t>; 2018–2019) </w:t>
      </w:r>
    </w:p>
    <w:p w14:paraId="5D5032CD" w14:textId="77777777" w:rsidR="00CE3D64" w:rsidRDefault="007E220B">
      <w:pPr>
        <w:numPr>
          <w:ilvl w:val="0"/>
          <w:numId w:val="1"/>
        </w:numPr>
        <w:pBdr>
          <w:top w:val="nil"/>
          <w:left w:val="nil"/>
          <w:bottom w:val="nil"/>
          <w:right w:val="nil"/>
          <w:between w:val="nil"/>
        </w:pBdr>
        <w:ind w:left="426" w:hanging="284"/>
      </w:pPr>
      <w:r>
        <w:rPr>
          <w:color w:val="000000"/>
        </w:rPr>
        <w:t xml:space="preserve">Harvard University, David Rockefeller Center for Latin American Studies; guest professorship </w:t>
      </w:r>
    </w:p>
    <w:p w14:paraId="68B9D1D0" w14:textId="77777777" w:rsidR="00CE3D64" w:rsidRDefault="007E220B">
      <w:pPr>
        <w:ind w:left="426"/>
      </w:pPr>
      <w:r>
        <w:t>(</w:t>
      </w:r>
      <w:r>
        <w:rPr>
          <w:b/>
        </w:rPr>
        <w:t>€22,000</w:t>
      </w:r>
      <w:r>
        <w:t>; Jan-Jun 2018) </w:t>
      </w:r>
    </w:p>
    <w:p w14:paraId="3BB3159E" w14:textId="77777777" w:rsidR="00CE3D64" w:rsidRDefault="007E220B">
      <w:pPr>
        <w:numPr>
          <w:ilvl w:val="0"/>
          <w:numId w:val="1"/>
        </w:numPr>
        <w:pBdr>
          <w:top w:val="nil"/>
          <w:left w:val="nil"/>
          <w:bottom w:val="nil"/>
          <w:right w:val="nil"/>
          <w:between w:val="nil"/>
        </w:pBdr>
        <w:ind w:left="426" w:hanging="284"/>
      </w:pPr>
      <w:r>
        <w:rPr>
          <w:color w:val="000000"/>
        </w:rPr>
        <w:t>Faculty of Sciences, University of Gothenburg; sabbatical program (</w:t>
      </w:r>
      <w:r>
        <w:rPr>
          <w:b/>
          <w:color w:val="000000"/>
        </w:rPr>
        <w:t>€110,000</w:t>
      </w:r>
      <w:r>
        <w:rPr>
          <w:color w:val="000000"/>
        </w:rPr>
        <w:t>; Jan-Jun 2018) </w:t>
      </w:r>
    </w:p>
    <w:p w14:paraId="60512E4E" w14:textId="77777777" w:rsidR="00CE3D64" w:rsidRDefault="007E220B">
      <w:pPr>
        <w:numPr>
          <w:ilvl w:val="0"/>
          <w:numId w:val="1"/>
        </w:numPr>
        <w:pBdr>
          <w:top w:val="nil"/>
          <w:left w:val="nil"/>
          <w:bottom w:val="nil"/>
          <w:right w:val="nil"/>
          <w:between w:val="nil"/>
        </w:pBdr>
        <w:ind w:left="426" w:hanging="284"/>
      </w:pPr>
      <w:r>
        <w:rPr>
          <w:color w:val="000000"/>
        </w:rPr>
        <w:t>Wenner-Gren Foundation; sabbatical program (</w:t>
      </w:r>
      <w:r>
        <w:rPr>
          <w:b/>
          <w:color w:val="000000"/>
        </w:rPr>
        <w:t>€13,000</w:t>
      </w:r>
      <w:r>
        <w:rPr>
          <w:color w:val="000000"/>
        </w:rPr>
        <w:t>; Jan-Jun 2018) </w:t>
      </w:r>
    </w:p>
    <w:p w14:paraId="256A535C" w14:textId="77777777" w:rsidR="00CE3D64" w:rsidRDefault="007E220B">
      <w:pPr>
        <w:numPr>
          <w:ilvl w:val="0"/>
          <w:numId w:val="1"/>
        </w:numPr>
        <w:pBdr>
          <w:top w:val="nil"/>
          <w:left w:val="nil"/>
          <w:bottom w:val="nil"/>
          <w:right w:val="nil"/>
          <w:between w:val="nil"/>
        </w:pBdr>
        <w:ind w:left="426" w:hanging="284"/>
      </w:pPr>
      <w:r>
        <w:rPr>
          <w:color w:val="000000"/>
        </w:rPr>
        <w:t>Swedish Foundation for Strategic Research, Future Research Leaders; "New tools to study and protect biodiversity" (</w:t>
      </w:r>
      <w:r>
        <w:rPr>
          <w:b/>
          <w:color w:val="000000"/>
        </w:rPr>
        <w:t>€1,130,000</w:t>
      </w:r>
      <w:r>
        <w:rPr>
          <w:color w:val="000000"/>
        </w:rPr>
        <w:t>; 2017–2021)</w:t>
      </w:r>
    </w:p>
    <w:p w14:paraId="7B0CAEE9" w14:textId="77777777" w:rsidR="00CE3D64" w:rsidRDefault="007E220B">
      <w:pPr>
        <w:numPr>
          <w:ilvl w:val="0"/>
          <w:numId w:val="1"/>
        </w:numPr>
        <w:pBdr>
          <w:top w:val="nil"/>
          <w:left w:val="nil"/>
          <w:bottom w:val="nil"/>
          <w:right w:val="nil"/>
          <w:between w:val="nil"/>
        </w:pBdr>
        <w:ind w:left="426" w:hanging="284"/>
      </w:pPr>
      <w:r>
        <w:rPr>
          <w:color w:val="000000"/>
        </w:rPr>
        <w:t>Gothenburg Global Biodiversity Centre (</w:t>
      </w:r>
      <w:r>
        <w:rPr>
          <w:b/>
          <w:color w:val="000000"/>
        </w:rPr>
        <w:t>€165,000;</w:t>
      </w:r>
      <w:r>
        <w:rPr>
          <w:color w:val="000000"/>
        </w:rPr>
        <w:t xml:space="preserve"> 2017-2019)</w:t>
      </w:r>
    </w:p>
    <w:p w14:paraId="309F0D38" w14:textId="77777777" w:rsidR="00CE3D64" w:rsidRDefault="007E220B">
      <w:pPr>
        <w:numPr>
          <w:ilvl w:val="0"/>
          <w:numId w:val="1"/>
        </w:numPr>
        <w:pBdr>
          <w:top w:val="nil"/>
          <w:left w:val="nil"/>
          <w:bottom w:val="nil"/>
          <w:right w:val="nil"/>
          <w:between w:val="nil"/>
        </w:pBdr>
        <w:ind w:left="426" w:hanging="284"/>
      </w:pPr>
      <w:r>
        <w:rPr>
          <w:color w:val="000000"/>
        </w:rPr>
        <w:t>Biodiversity and Ecosystem services in a Changing Climate (</w:t>
      </w:r>
      <w:r>
        <w:rPr>
          <w:b/>
          <w:color w:val="000000"/>
        </w:rPr>
        <w:t>€19,000</w:t>
      </w:r>
      <w:r>
        <w:rPr>
          <w:color w:val="000000"/>
        </w:rPr>
        <w:t>; 2017)</w:t>
      </w:r>
    </w:p>
    <w:p w14:paraId="60CAD876" w14:textId="77777777" w:rsidR="00CE3D64" w:rsidRDefault="007E220B">
      <w:pPr>
        <w:numPr>
          <w:ilvl w:val="0"/>
          <w:numId w:val="1"/>
        </w:numPr>
        <w:pBdr>
          <w:top w:val="nil"/>
          <w:left w:val="nil"/>
          <w:bottom w:val="nil"/>
          <w:right w:val="nil"/>
          <w:between w:val="nil"/>
        </w:pBdr>
        <w:ind w:left="426" w:hanging="284"/>
      </w:pPr>
      <w:r>
        <w:rPr>
          <w:color w:val="000000"/>
        </w:rPr>
        <w:t>Biodiversity and Ecosystem services in a Changing Climate (</w:t>
      </w:r>
      <w:r>
        <w:rPr>
          <w:b/>
          <w:color w:val="000000"/>
        </w:rPr>
        <w:t>€37,000</w:t>
      </w:r>
      <w:r>
        <w:rPr>
          <w:color w:val="000000"/>
        </w:rPr>
        <w:t>; 2016–2018)</w:t>
      </w:r>
    </w:p>
    <w:p w14:paraId="60DF0CC5" w14:textId="77777777" w:rsidR="00CE3D64" w:rsidRDefault="007E220B">
      <w:pPr>
        <w:numPr>
          <w:ilvl w:val="0"/>
          <w:numId w:val="1"/>
        </w:numPr>
        <w:pBdr>
          <w:top w:val="nil"/>
          <w:left w:val="nil"/>
          <w:bottom w:val="nil"/>
          <w:right w:val="nil"/>
          <w:between w:val="nil"/>
        </w:pBdr>
        <w:ind w:left="426" w:hanging="284"/>
      </w:pPr>
      <w:r>
        <w:rPr>
          <w:color w:val="000000"/>
        </w:rPr>
        <w:lastRenderedPageBreak/>
        <w:t>European Research Council Proof of Concept; “BioNote – A crowdscience platform for identifying and learning about all species on Earth” (</w:t>
      </w:r>
      <w:r>
        <w:rPr>
          <w:b/>
          <w:color w:val="000000"/>
        </w:rPr>
        <w:t>€150,000</w:t>
      </w:r>
      <w:r>
        <w:rPr>
          <w:color w:val="000000"/>
        </w:rPr>
        <w:t>; 2016)</w:t>
      </w:r>
    </w:p>
    <w:p w14:paraId="67F9BC9A" w14:textId="77777777" w:rsidR="00CE3D64" w:rsidRDefault="007E220B">
      <w:pPr>
        <w:numPr>
          <w:ilvl w:val="0"/>
          <w:numId w:val="1"/>
        </w:numPr>
        <w:pBdr>
          <w:top w:val="nil"/>
          <w:left w:val="nil"/>
          <w:bottom w:val="nil"/>
          <w:right w:val="nil"/>
          <w:between w:val="nil"/>
        </w:pBdr>
        <w:ind w:left="426" w:hanging="284"/>
      </w:pPr>
      <w:r>
        <w:rPr>
          <w:color w:val="000000"/>
        </w:rPr>
        <w:t>SciLifeLab; “Testing Traditional Plant Knowledge with Phylogenomics” (</w:t>
      </w:r>
      <w:r>
        <w:rPr>
          <w:b/>
          <w:color w:val="000000"/>
        </w:rPr>
        <w:t>€28,000</w:t>
      </w:r>
      <w:r>
        <w:rPr>
          <w:color w:val="000000"/>
        </w:rPr>
        <w:t>; 2015)</w:t>
      </w:r>
    </w:p>
    <w:p w14:paraId="72C55462" w14:textId="77777777" w:rsidR="00CE3D64" w:rsidRDefault="007E220B">
      <w:pPr>
        <w:numPr>
          <w:ilvl w:val="0"/>
          <w:numId w:val="1"/>
        </w:numPr>
        <w:pBdr>
          <w:top w:val="nil"/>
          <w:left w:val="nil"/>
          <w:bottom w:val="nil"/>
          <w:right w:val="nil"/>
          <w:between w:val="nil"/>
        </w:pBdr>
        <w:ind w:left="426" w:hanging="284"/>
      </w:pPr>
      <w:r>
        <w:rPr>
          <w:color w:val="000000"/>
        </w:rPr>
        <w:t xml:space="preserve">Swedish Research Council; “Assessing biodiversity: Beyond the taxonomic impediment” </w:t>
      </w:r>
    </w:p>
    <w:p w14:paraId="174317C9" w14:textId="77777777" w:rsidR="00CE3D64" w:rsidRDefault="007E220B">
      <w:pPr>
        <w:pBdr>
          <w:top w:val="nil"/>
          <w:left w:val="nil"/>
          <w:bottom w:val="nil"/>
          <w:right w:val="nil"/>
          <w:between w:val="nil"/>
        </w:pBdr>
        <w:ind w:left="426" w:hanging="720"/>
        <w:rPr>
          <w:color w:val="000000"/>
        </w:rPr>
      </w:pPr>
      <w:r>
        <w:rPr>
          <w:color w:val="000000"/>
        </w:rPr>
        <w:tab/>
        <w:t>(</w:t>
      </w:r>
      <w:r>
        <w:rPr>
          <w:b/>
          <w:color w:val="000000"/>
        </w:rPr>
        <w:t>€377,000</w:t>
      </w:r>
      <w:r>
        <w:rPr>
          <w:color w:val="000000"/>
        </w:rPr>
        <w:t>; 2016–2019)</w:t>
      </w:r>
    </w:p>
    <w:p w14:paraId="03F427F4" w14:textId="77777777" w:rsidR="00CE3D64" w:rsidRDefault="007E220B">
      <w:pPr>
        <w:numPr>
          <w:ilvl w:val="0"/>
          <w:numId w:val="1"/>
        </w:numPr>
        <w:pBdr>
          <w:top w:val="nil"/>
          <w:left w:val="nil"/>
          <w:bottom w:val="nil"/>
          <w:right w:val="nil"/>
          <w:between w:val="nil"/>
        </w:pBdr>
        <w:ind w:left="426" w:hanging="284"/>
      </w:pPr>
      <w:r>
        <w:rPr>
          <w:color w:val="000000"/>
        </w:rPr>
        <w:t>Wallenberg Academy Fellowship; “The rise and fall of species” (</w:t>
      </w:r>
      <w:r>
        <w:rPr>
          <w:b/>
          <w:color w:val="000000"/>
        </w:rPr>
        <w:t>€706,000</w:t>
      </w:r>
      <w:r>
        <w:rPr>
          <w:color w:val="000000"/>
        </w:rPr>
        <w:t>; 2015–2020)</w:t>
      </w:r>
    </w:p>
    <w:p w14:paraId="48AD7C61" w14:textId="77777777" w:rsidR="00CE3D64" w:rsidRDefault="007E220B">
      <w:pPr>
        <w:numPr>
          <w:ilvl w:val="0"/>
          <w:numId w:val="1"/>
        </w:numPr>
        <w:pBdr>
          <w:top w:val="nil"/>
          <w:left w:val="nil"/>
          <w:bottom w:val="nil"/>
          <w:right w:val="nil"/>
          <w:between w:val="nil"/>
        </w:pBdr>
        <w:ind w:left="426" w:hanging="284"/>
      </w:pPr>
      <w:r>
        <w:rPr>
          <w:color w:val="000000"/>
        </w:rPr>
        <w:t>Infrastructure grant, Faculty of Sciences, University of Gothenburg (</w:t>
      </w:r>
      <w:r>
        <w:rPr>
          <w:b/>
          <w:color w:val="000000"/>
        </w:rPr>
        <w:t>€38,000</w:t>
      </w:r>
      <w:r>
        <w:rPr>
          <w:color w:val="000000"/>
        </w:rPr>
        <w:t>; 2015)</w:t>
      </w:r>
    </w:p>
    <w:p w14:paraId="42896CAE" w14:textId="77777777" w:rsidR="00CE3D64" w:rsidRDefault="007E220B">
      <w:pPr>
        <w:numPr>
          <w:ilvl w:val="0"/>
          <w:numId w:val="1"/>
        </w:numPr>
        <w:pBdr>
          <w:top w:val="nil"/>
          <w:left w:val="nil"/>
          <w:bottom w:val="nil"/>
          <w:right w:val="nil"/>
          <w:between w:val="nil"/>
        </w:pBdr>
        <w:ind w:left="426" w:hanging="284"/>
      </w:pPr>
      <w:r>
        <w:rPr>
          <w:color w:val="000000"/>
        </w:rPr>
        <w:t>The Faculty of Sciences Research Award, University of Gothenburg (</w:t>
      </w:r>
      <w:r>
        <w:rPr>
          <w:b/>
          <w:color w:val="000000"/>
        </w:rPr>
        <w:t>€24,000</w:t>
      </w:r>
      <w:r>
        <w:rPr>
          <w:color w:val="000000"/>
        </w:rPr>
        <w:t>; 2015)</w:t>
      </w:r>
    </w:p>
    <w:p w14:paraId="2D1B2814" w14:textId="77777777" w:rsidR="00CE3D64" w:rsidRDefault="007E220B">
      <w:pPr>
        <w:numPr>
          <w:ilvl w:val="0"/>
          <w:numId w:val="1"/>
        </w:numPr>
        <w:pBdr>
          <w:top w:val="nil"/>
          <w:left w:val="nil"/>
          <w:bottom w:val="nil"/>
          <w:right w:val="nil"/>
          <w:between w:val="nil"/>
        </w:pBdr>
        <w:ind w:left="426" w:hanging="284"/>
      </w:pPr>
      <w:r>
        <w:rPr>
          <w:color w:val="000000"/>
        </w:rPr>
        <w:t>Strategic funding from the University of Gothenburg (</w:t>
      </w:r>
      <w:r>
        <w:rPr>
          <w:b/>
          <w:color w:val="000000"/>
        </w:rPr>
        <w:t>€353,000</w:t>
      </w:r>
      <w:r>
        <w:rPr>
          <w:color w:val="000000"/>
        </w:rPr>
        <w:t>; 2015–2020)</w:t>
      </w:r>
    </w:p>
    <w:p w14:paraId="05DD4B14" w14:textId="77777777" w:rsidR="00CE3D64" w:rsidRDefault="007E220B">
      <w:pPr>
        <w:numPr>
          <w:ilvl w:val="0"/>
          <w:numId w:val="1"/>
        </w:numPr>
        <w:pBdr>
          <w:top w:val="nil"/>
          <w:left w:val="nil"/>
          <w:bottom w:val="nil"/>
          <w:right w:val="nil"/>
          <w:between w:val="nil"/>
        </w:pBdr>
        <w:ind w:left="426" w:hanging="284"/>
      </w:pPr>
      <w:r>
        <w:rPr>
          <w:color w:val="000000"/>
        </w:rPr>
        <w:t>Gothenburg Centre for Advanced Studies in Science and Technology (</w:t>
      </w:r>
      <w:r>
        <w:rPr>
          <w:b/>
          <w:color w:val="000000"/>
        </w:rPr>
        <w:t>€5,000</w:t>
      </w:r>
      <w:r>
        <w:rPr>
          <w:color w:val="000000"/>
        </w:rPr>
        <w:t>; 2015)</w:t>
      </w:r>
    </w:p>
    <w:p w14:paraId="15960081" w14:textId="77777777" w:rsidR="00CE3D64" w:rsidRDefault="007E220B">
      <w:pPr>
        <w:numPr>
          <w:ilvl w:val="0"/>
          <w:numId w:val="1"/>
        </w:numPr>
        <w:pBdr>
          <w:top w:val="nil"/>
          <w:left w:val="nil"/>
          <w:bottom w:val="nil"/>
          <w:right w:val="nil"/>
          <w:between w:val="nil"/>
        </w:pBdr>
        <w:ind w:left="426" w:hanging="284"/>
      </w:pPr>
      <w:r>
        <w:rPr>
          <w:color w:val="000000"/>
        </w:rPr>
        <w:t>Infrastructure grant, Faculty of Sciences, University of Gothenburg (</w:t>
      </w:r>
      <w:r>
        <w:rPr>
          <w:b/>
          <w:color w:val="000000"/>
        </w:rPr>
        <w:t>€47,000</w:t>
      </w:r>
      <w:r>
        <w:rPr>
          <w:color w:val="000000"/>
        </w:rPr>
        <w:t>; 2014)</w:t>
      </w:r>
    </w:p>
    <w:p w14:paraId="369E1E38" w14:textId="77777777" w:rsidR="00CE3D64" w:rsidRDefault="007E220B">
      <w:pPr>
        <w:numPr>
          <w:ilvl w:val="0"/>
          <w:numId w:val="1"/>
        </w:numPr>
        <w:pBdr>
          <w:top w:val="nil"/>
          <w:left w:val="nil"/>
          <w:bottom w:val="nil"/>
          <w:right w:val="nil"/>
          <w:between w:val="nil"/>
        </w:pBdr>
        <w:ind w:left="426" w:hanging="284"/>
      </w:pPr>
      <w:r>
        <w:rPr>
          <w:color w:val="000000"/>
        </w:rPr>
        <w:t>SciLifeLab Bioinformatics Long-term Support (500 hours of bioinformatics support; “Next-Gen Phylogenetics”)</w:t>
      </w:r>
    </w:p>
    <w:p w14:paraId="6AFA1D83" w14:textId="77777777" w:rsidR="00CE3D64" w:rsidRDefault="007E220B">
      <w:pPr>
        <w:numPr>
          <w:ilvl w:val="0"/>
          <w:numId w:val="1"/>
        </w:numPr>
        <w:pBdr>
          <w:top w:val="nil"/>
          <w:left w:val="nil"/>
          <w:bottom w:val="nil"/>
          <w:right w:val="nil"/>
          <w:between w:val="nil"/>
        </w:pBdr>
        <w:ind w:left="426" w:hanging="284"/>
      </w:pPr>
      <w:r>
        <w:rPr>
          <w:color w:val="000000"/>
        </w:rPr>
        <w:t>European Research Council Starting Grant; “The Past, Present and Future of Neotropical Biodiversity” (</w:t>
      </w:r>
      <w:r>
        <w:rPr>
          <w:b/>
          <w:color w:val="000000"/>
        </w:rPr>
        <w:t>€1,500,000</w:t>
      </w:r>
      <w:r>
        <w:rPr>
          <w:color w:val="000000"/>
        </w:rPr>
        <w:t>; 2013–2017)</w:t>
      </w:r>
    </w:p>
    <w:p w14:paraId="184B1C42" w14:textId="77777777" w:rsidR="00CE3D64" w:rsidRDefault="007E220B">
      <w:pPr>
        <w:numPr>
          <w:ilvl w:val="0"/>
          <w:numId w:val="1"/>
        </w:numPr>
        <w:pBdr>
          <w:top w:val="nil"/>
          <w:left w:val="nil"/>
          <w:bottom w:val="nil"/>
          <w:right w:val="nil"/>
          <w:between w:val="nil"/>
        </w:pBdr>
        <w:ind w:left="426" w:hanging="284"/>
      </w:pPr>
      <w:r>
        <w:rPr>
          <w:color w:val="000000"/>
        </w:rPr>
        <w:t>Strategic funding from the University of Gothenburg (</w:t>
      </w:r>
      <w:r>
        <w:rPr>
          <w:b/>
          <w:color w:val="000000"/>
        </w:rPr>
        <w:t>€354,000</w:t>
      </w:r>
      <w:r>
        <w:rPr>
          <w:color w:val="000000"/>
        </w:rPr>
        <w:t>; 2013–2017)</w:t>
      </w:r>
    </w:p>
    <w:p w14:paraId="1487D896" w14:textId="77777777" w:rsidR="00CE3D64" w:rsidRDefault="007E220B">
      <w:pPr>
        <w:numPr>
          <w:ilvl w:val="0"/>
          <w:numId w:val="1"/>
        </w:numPr>
        <w:pBdr>
          <w:top w:val="nil"/>
          <w:left w:val="nil"/>
          <w:bottom w:val="nil"/>
          <w:right w:val="nil"/>
          <w:between w:val="nil"/>
        </w:pBdr>
        <w:ind w:left="426" w:hanging="284"/>
      </w:pPr>
      <w:r>
        <w:rPr>
          <w:color w:val="000000"/>
        </w:rPr>
        <w:t>Carl Tryggers Stiftelse for a post-doc and equipment (</w:t>
      </w:r>
      <w:r>
        <w:rPr>
          <w:b/>
          <w:color w:val="000000"/>
        </w:rPr>
        <w:t>€28,000</w:t>
      </w:r>
      <w:r>
        <w:rPr>
          <w:color w:val="000000"/>
        </w:rPr>
        <w:t>; 2013)</w:t>
      </w:r>
    </w:p>
    <w:p w14:paraId="3A8CA658" w14:textId="77777777" w:rsidR="00CE3D64" w:rsidRDefault="007E220B">
      <w:pPr>
        <w:numPr>
          <w:ilvl w:val="0"/>
          <w:numId w:val="1"/>
        </w:numPr>
        <w:pBdr>
          <w:top w:val="nil"/>
          <w:left w:val="nil"/>
          <w:bottom w:val="nil"/>
          <w:right w:val="nil"/>
          <w:between w:val="nil"/>
        </w:pBdr>
        <w:ind w:left="426" w:hanging="284"/>
      </w:pPr>
      <w:r>
        <w:rPr>
          <w:color w:val="000000"/>
        </w:rPr>
        <w:t xml:space="preserve">Swedish Research Council; “Neotropical Diversification: When, Where and How?” </w:t>
      </w:r>
    </w:p>
    <w:p w14:paraId="40D64C1F" w14:textId="77777777" w:rsidR="00CE3D64" w:rsidRDefault="007E220B">
      <w:pPr>
        <w:pBdr>
          <w:top w:val="nil"/>
          <w:left w:val="nil"/>
          <w:bottom w:val="nil"/>
          <w:right w:val="nil"/>
          <w:between w:val="nil"/>
        </w:pBdr>
        <w:ind w:left="426" w:hanging="720"/>
        <w:rPr>
          <w:color w:val="000000"/>
        </w:rPr>
      </w:pPr>
      <w:r>
        <w:rPr>
          <w:color w:val="000000"/>
        </w:rPr>
        <w:tab/>
        <w:t>(</w:t>
      </w:r>
      <w:r>
        <w:rPr>
          <w:b/>
          <w:color w:val="000000"/>
        </w:rPr>
        <w:t>€452,000</w:t>
      </w:r>
      <w:r>
        <w:rPr>
          <w:color w:val="000000"/>
        </w:rPr>
        <w:t>; 2012–2015)</w:t>
      </w:r>
    </w:p>
    <w:p w14:paraId="7833060B" w14:textId="77777777" w:rsidR="00CE3D64" w:rsidRDefault="007E220B">
      <w:pPr>
        <w:numPr>
          <w:ilvl w:val="0"/>
          <w:numId w:val="1"/>
        </w:numPr>
        <w:pBdr>
          <w:top w:val="nil"/>
          <w:left w:val="nil"/>
          <w:bottom w:val="nil"/>
          <w:right w:val="nil"/>
          <w:between w:val="nil"/>
        </w:pBdr>
        <w:ind w:left="426" w:hanging="284"/>
      </w:pPr>
      <w:r>
        <w:rPr>
          <w:color w:val="000000"/>
        </w:rPr>
        <w:t>Carl Tryggers Stiftelse (</w:t>
      </w:r>
      <w:r>
        <w:rPr>
          <w:b/>
          <w:color w:val="000000"/>
        </w:rPr>
        <w:t>€31,000</w:t>
      </w:r>
      <w:r>
        <w:rPr>
          <w:color w:val="000000"/>
        </w:rPr>
        <w:t>) and Wenner-Gren (</w:t>
      </w:r>
      <w:r>
        <w:rPr>
          <w:b/>
          <w:color w:val="000000"/>
        </w:rPr>
        <w:t>€34,100</w:t>
      </w:r>
      <w:r>
        <w:rPr>
          <w:color w:val="000000"/>
        </w:rPr>
        <w:t>) for post-docs, The Johan &amp; Jacob Söderbergs Foundation (</w:t>
      </w:r>
      <w:r>
        <w:rPr>
          <w:b/>
          <w:color w:val="000000"/>
        </w:rPr>
        <w:t>€11,000</w:t>
      </w:r>
      <w:r>
        <w:rPr>
          <w:color w:val="000000"/>
        </w:rPr>
        <w:t>); Helge Axson Johnson (</w:t>
      </w:r>
      <w:r>
        <w:rPr>
          <w:b/>
          <w:color w:val="000000"/>
        </w:rPr>
        <w:t>€5,700</w:t>
      </w:r>
      <w:r>
        <w:rPr>
          <w:color w:val="000000"/>
        </w:rPr>
        <w:t>) and Wilhelm and Martina Lundgren (</w:t>
      </w:r>
      <w:r>
        <w:rPr>
          <w:b/>
          <w:color w:val="000000"/>
        </w:rPr>
        <w:t>€1,360</w:t>
      </w:r>
      <w:r>
        <w:rPr>
          <w:color w:val="000000"/>
        </w:rPr>
        <w:t>) for sequencing; Adlebert Research Foundation (</w:t>
      </w:r>
      <w:r>
        <w:rPr>
          <w:b/>
          <w:color w:val="000000"/>
        </w:rPr>
        <w:t>€2,000</w:t>
      </w:r>
      <w:r>
        <w:rPr>
          <w:color w:val="000000"/>
        </w:rPr>
        <w:t>) and Wenner-Gren (</w:t>
      </w:r>
      <w:r>
        <w:rPr>
          <w:b/>
          <w:color w:val="000000"/>
        </w:rPr>
        <w:t>€1,360</w:t>
      </w:r>
      <w:r>
        <w:rPr>
          <w:color w:val="000000"/>
        </w:rPr>
        <w:t>) for travel (2012)</w:t>
      </w:r>
    </w:p>
    <w:p w14:paraId="587BCA75" w14:textId="77777777" w:rsidR="00CE3D64" w:rsidRDefault="007E220B">
      <w:pPr>
        <w:numPr>
          <w:ilvl w:val="0"/>
          <w:numId w:val="1"/>
        </w:numPr>
        <w:pBdr>
          <w:top w:val="nil"/>
          <w:left w:val="nil"/>
          <w:bottom w:val="nil"/>
          <w:right w:val="nil"/>
          <w:between w:val="nil"/>
        </w:pBdr>
        <w:ind w:left="426" w:hanging="284"/>
      </w:pPr>
      <w:r>
        <w:rPr>
          <w:color w:val="000000"/>
        </w:rPr>
        <w:t xml:space="preserve"> Carl Tryggers Foundation (</w:t>
      </w:r>
      <w:r>
        <w:rPr>
          <w:b/>
          <w:color w:val="000000"/>
        </w:rPr>
        <w:t>€31,300</w:t>
      </w:r>
      <w:r>
        <w:rPr>
          <w:color w:val="000000"/>
        </w:rPr>
        <w:t>) for research; the Royal Society of Arts and Sciences in Göteborg (</w:t>
      </w:r>
      <w:r>
        <w:rPr>
          <w:b/>
          <w:color w:val="000000"/>
        </w:rPr>
        <w:t>€3,300</w:t>
      </w:r>
      <w:r>
        <w:rPr>
          <w:color w:val="000000"/>
        </w:rPr>
        <w:t>) for fieldwork; Längmanska Kulturfonden (</w:t>
      </w:r>
      <w:r>
        <w:rPr>
          <w:b/>
          <w:color w:val="000000"/>
        </w:rPr>
        <w:t>€3,300</w:t>
      </w:r>
      <w:r>
        <w:rPr>
          <w:color w:val="000000"/>
        </w:rPr>
        <w:t>) for conference costs; Martina Lundgren (</w:t>
      </w:r>
      <w:r>
        <w:rPr>
          <w:b/>
          <w:color w:val="000000"/>
        </w:rPr>
        <w:t>€360</w:t>
      </w:r>
      <w:r>
        <w:rPr>
          <w:color w:val="000000"/>
        </w:rPr>
        <w:t>) and Helge Axson Johnsons Foundation (</w:t>
      </w:r>
      <w:r>
        <w:rPr>
          <w:b/>
          <w:color w:val="000000"/>
        </w:rPr>
        <w:t>€3,300</w:t>
      </w:r>
      <w:r>
        <w:rPr>
          <w:color w:val="000000"/>
        </w:rPr>
        <w:t>) for equipment (2011)</w:t>
      </w:r>
    </w:p>
    <w:p w14:paraId="2012CB17" w14:textId="77777777" w:rsidR="00CE3D64" w:rsidRDefault="007E220B">
      <w:pPr>
        <w:numPr>
          <w:ilvl w:val="0"/>
          <w:numId w:val="1"/>
        </w:numPr>
        <w:pBdr>
          <w:top w:val="nil"/>
          <w:left w:val="nil"/>
          <w:bottom w:val="nil"/>
          <w:right w:val="nil"/>
          <w:between w:val="nil"/>
        </w:pBdr>
        <w:ind w:left="426" w:hanging="284"/>
      </w:pPr>
      <w:r>
        <w:rPr>
          <w:color w:val="000000"/>
        </w:rPr>
        <w:t>The Royal Swedish Academy of Sciences (</w:t>
      </w:r>
      <w:r>
        <w:rPr>
          <w:b/>
          <w:color w:val="000000"/>
        </w:rPr>
        <w:t>€16,900</w:t>
      </w:r>
      <w:r>
        <w:rPr>
          <w:color w:val="000000"/>
        </w:rPr>
        <w:t>) for fieldwork; The Royal Society of Arts and Sciences in Göteborg (</w:t>
      </w:r>
      <w:r>
        <w:rPr>
          <w:b/>
          <w:color w:val="000000"/>
        </w:rPr>
        <w:t>€4,100</w:t>
      </w:r>
      <w:r>
        <w:rPr>
          <w:color w:val="000000"/>
        </w:rPr>
        <w:t>) for fieldwork; Lars Hiertas Minne (</w:t>
      </w:r>
      <w:r>
        <w:rPr>
          <w:b/>
          <w:color w:val="000000"/>
        </w:rPr>
        <w:t>€2,750</w:t>
      </w:r>
      <w:r>
        <w:rPr>
          <w:color w:val="000000"/>
        </w:rPr>
        <w:t>) for equipment; Wenner-Gren (</w:t>
      </w:r>
      <w:r>
        <w:rPr>
          <w:b/>
          <w:color w:val="000000"/>
        </w:rPr>
        <w:t>€1,540</w:t>
      </w:r>
      <w:r>
        <w:rPr>
          <w:color w:val="000000"/>
        </w:rPr>
        <w:t>) for conference costs; Wilhelm and Martina Lundgren (</w:t>
      </w:r>
      <w:r>
        <w:rPr>
          <w:b/>
          <w:color w:val="000000"/>
        </w:rPr>
        <w:t>€1,650</w:t>
      </w:r>
      <w:r>
        <w:rPr>
          <w:color w:val="000000"/>
        </w:rPr>
        <w:t>) for research costs; Systematics Association (</w:t>
      </w:r>
      <w:r>
        <w:rPr>
          <w:b/>
          <w:color w:val="000000"/>
        </w:rPr>
        <w:t>€1,900</w:t>
      </w:r>
      <w:r>
        <w:rPr>
          <w:color w:val="000000"/>
        </w:rPr>
        <w:t>) for equipment (2010)</w:t>
      </w:r>
    </w:p>
    <w:p w14:paraId="0C05EA01" w14:textId="77777777" w:rsidR="00CE3D64" w:rsidRDefault="007E220B">
      <w:pPr>
        <w:pStyle w:val="Subtitle"/>
        <w:spacing w:before="120"/>
        <w:rPr>
          <w:b w:val="0"/>
          <w:color w:val="000000"/>
          <w:sz w:val="22"/>
          <w:szCs w:val="22"/>
          <w:u w:val="single"/>
        </w:rPr>
      </w:pPr>
      <w:r>
        <w:rPr>
          <w:b w:val="0"/>
          <w:color w:val="000000"/>
          <w:sz w:val="22"/>
          <w:szCs w:val="22"/>
          <w:u w:val="single"/>
        </w:rPr>
        <w:t>As co-applicant:</w:t>
      </w:r>
    </w:p>
    <w:p w14:paraId="59EEE820" w14:textId="77777777" w:rsidR="00CE3D64" w:rsidRDefault="007E220B">
      <w:pPr>
        <w:numPr>
          <w:ilvl w:val="0"/>
          <w:numId w:val="1"/>
        </w:numPr>
        <w:pBdr>
          <w:top w:val="nil"/>
          <w:left w:val="nil"/>
          <w:bottom w:val="nil"/>
          <w:right w:val="nil"/>
          <w:between w:val="nil"/>
        </w:pBdr>
        <w:ind w:left="426" w:hanging="284"/>
      </w:pPr>
      <w:r>
        <w:rPr>
          <w:color w:val="000000"/>
        </w:rPr>
        <w:t>European Research Council, Advanced Grant; main applicant Catherine Graham (</w:t>
      </w:r>
      <w:r>
        <w:rPr>
          <w:b/>
          <w:color w:val="000000"/>
        </w:rPr>
        <w:t>€2,500,000</w:t>
      </w:r>
      <w:r>
        <w:rPr>
          <w:color w:val="000000"/>
        </w:rPr>
        <w:t>)</w:t>
      </w:r>
    </w:p>
    <w:p w14:paraId="3D4C0391" w14:textId="77777777" w:rsidR="00CE3D64" w:rsidRDefault="007E220B">
      <w:pPr>
        <w:numPr>
          <w:ilvl w:val="0"/>
          <w:numId w:val="1"/>
        </w:numPr>
        <w:pBdr>
          <w:top w:val="nil"/>
          <w:left w:val="nil"/>
          <w:bottom w:val="nil"/>
          <w:right w:val="nil"/>
          <w:between w:val="nil"/>
        </w:pBdr>
        <w:ind w:left="426" w:hanging="284"/>
      </w:pPr>
      <w:r>
        <w:rPr>
          <w:color w:val="000000"/>
        </w:rPr>
        <w:t>European Training Network/ITN H2020; main applicant Hugo de Boer (</w:t>
      </w:r>
      <w:r>
        <w:rPr>
          <w:b/>
          <w:color w:val="000000"/>
        </w:rPr>
        <w:t>€4,062,035</w:t>
      </w:r>
      <w:r>
        <w:rPr>
          <w:color w:val="000000"/>
        </w:rPr>
        <w:t>)</w:t>
      </w:r>
    </w:p>
    <w:p w14:paraId="2831B9C1" w14:textId="77777777" w:rsidR="00CE3D64" w:rsidRDefault="007E220B">
      <w:pPr>
        <w:numPr>
          <w:ilvl w:val="0"/>
          <w:numId w:val="1"/>
        </w:numPr>
        <w:pBdr>
          <w:top w:val="nil"/>
          <w:left w:val="nil"/>
          <w:bottom w:val="nil"/>
          <w:right w:val="nil"/>
          <w:between w:val="nil"/>
        </w:pBdr>
        <w:ind w:left="426" w:hanging="284"/>
      </w:pPr>
      <w:r>
        <w:rPr>
          <w:color w:val="000000"/>
        </w:rPr>
        <w:t>Swedish Research Council; main applicant Christine Hansen (</w:t>
      </w:r>
      <w:r>
        <w:rPr>
          <w:b/>
          <w:color w:val="000000"/>
        </w:rPr>
        <w:t>€556,000</w:t>
      </w:r>
      <w:r>
        <w:rPr>
          <w:color w:val="000000"/>
        </w:rPr>
        <w:t>)</w:t>
      </w:r>
    </w:p>
    <w:p w14:paraId="16AFE00E" w14:textId="77777777" w:rsidR="00CE3D64" w:rsidRDefault="007E220B">
      <w:pPr>
        <w:numPr>
          <w:ilvl w:val="0"/>
          <w:numId w:val="1"/>
        </w:numPr>
        <w:pBdr>
          <w:top w:val="nil"/>
          <w:left w:val="nil"/>
          <w:bottom w:val="nil"/>
          <w:right w:val="nil"/>
          <w:between w:val="nil"/>
        </w:pBdr>
        <w:ind w:left="426" w:hanging="284"/>
      </w:pPr>
      <w:r>
        <w:rPr>
          <w:color w:val="000000"/>
        </w:rPr>
        <w:t>Vinnova; main applicant Alexander Eiler (</w:t>
      </w:r>
      <w:r>
        <w:rPr>
          <w:b/>
          <w:color w:val="000000"/>
        </w:rPr>
        <w:t>€28,000</w:t>
      </w:r>
      <w:r>
        <w:rPr>
          <w:color w:val="000000"/>
        </w:rPr>
        <w:t>; 2017)</w:t>
      </w:r>
    </w:p>
    <w:p w14:paraId="743342BD" w14:textId="77777777" w:rsidR="00CE3D64" w:rsidRDefault="007E220B">
      <w:pPr>
        <w:numPr>
          <w:ilvl w:val="0"/>
          <w:numId w:val="1"/>
        </w:numPr>
        <w:pBdr>
          <w:top w:val="nil"/>
          <w:left w:val="nil"/>
          <w:bottom w:val="nil"/>
          <w:right w:val="nil"/>
          <w:between w:val="nil"/>
        </w:pBdr>
        <w:ind w:left="426" w:hanging="284"/>
      </w:pPr>
      <w:r>
        <w:rPr>
          <w:color w:val="000000"/>
        </w:rPr>
        <w:t>Lundbeck foundation; main applicant Nina Rønsted (</w:t>
      </w:r>
      <w:r>
        <w:rPr>
          <w:b/>
          <w:color w:val="000000"/>
        </w:rPr>
        <w:t>€225,000</w:t>
      </w:r>
      <w:r>
        <w:rPr>
          <w:color w:val="000000"/>
        </w:rPr>
        <w:t>; 2015–2016)</w:t>
      </w:r>
    </w:p>
    <w:p w14:paraId="6D943BB4" w14:textId="77777777" w:rsidR="00CE3D64" w:rsidRDefault="007E220B">
      <w:pPr>
        <w:numPr>
          <w:ilvl w:val="0"/>
          <w:numId w:val="1"/>
        </w:numPr>
        <w:pBdr>
          <w:top w:val="nil"/>
          <w:left w:val="nil"/>
          <w:bottom w:val="nil"/>
          <w:right w:val="nil"/>
          <w:between w:val="nil"/>
        </w:pBdr>
        <w:ind w:left="426" w:hanging="284"/>
      </w:pPr>
      <w:r>
        <w:rPr>
          <w:color w:val="000000"/>
        </w:rPr>
        <w:t>Carlsberg foundation; main applicant Nina Rønsted (</w:t>
      </w:r>
      <w:r>
        <w:rPr>
          <w:b/>
          <w:color w:val="000000"/>
        </w:rPr>
        <w:t>€175,000</w:t>
      </w:r>
      <w:r>
        <w:rPr>
          <w:color w:val="000000"/>
        </w:rPr>
        <w:t>; 2012–2013)</w:t>
      </w:r>
    </w:p>
    <w:p w14:paraId="6AC349B8" w14:textId="77777777" w:rsidR="00CE3D64" w:rsidRDefault="007E220B">
      <w:pPr>
        <w:numPr>
          <w:ilvl w:val="0"/>
          <w:numId w:val="1"/>
        </w:numPr>
        <w:pBdr>
          <w:top w:val="nil"/>
          <w:left w:val="nil"/>
          <w:bottom w:val="nil"/>
          <w:right w:val="nil"/>
          <w:between w:val="nil"/>
        </w:pBdr>
        <w:ind w:left="426" w:hanging="284"/>
      </w:pPr>
      <w:r>
        <w:rPr>
          <w:color w:val="000000"/>
        </w:rPr>
        <w:t>Freja Stipendium; main applicant Nina Rønsted (</w:t>
      </w:r>
      <w:r>
        <w:rPr>
          <w:b/>
          <w:color w:val="000000"/>
        </w:rPr>
        <w:t>€309,000</w:t>
      </w:r>
      <w:r>
        <w:rPr>
          <w:color w:val="000000"/>
        </w:rPr>
        <w:t>; 2012–2013)</w:t>
      </w:r>
    </w:p>
    <w:p w14:paraId="60F0163F" w14:textId="77777777" w:rsidR="00CE3D64" w:rsidRDefault="007E220B">
      <w:pPr>
        <w:numPr>
          <w:ilvl w:val="0"/>
          <w:numId w:val="1"/>
        </w:numPr>
        <w:pBdr>
          <w:top w:val="nil"/>
          <w:left w:val="nil"/>
          <w:bottom w:val="nil"/>
          <w:right w:val="nil"/>
          <w:between w:val="nil"/>
        </w:pBdr>
        <w:ind w:left="426" w:hanging="284"/>
      </w:pPr>
      <w:r>
        <w:rPr>
          <w:color w:val="000000"/>
        </w:rPr>
        <w:t>National Natural Science Foundation of China; main applicant Qjang Zhang (</w:t>
      </w:r>
      <w:r>
        <w:rPr>
          <w:b/>
          <w:color w:val="000000"/>
        </w:rPr>
        <w:t>€27,200</w:t>
      </w:r>
      <w:r>
        <w:rPr>
          <w:color w:val="000000"/>
        </w:rPr>
        <w:t>; 2013-2015)</w:t>
      </w:r>
    </w:p>
    <w:p w14:paraId="75925922" w14:textId="77777777" w:rsidR="00CE3D64" w:rsidRDefault="007E220B">
      <w:pPr>
        <w:numPr>
          <w:ilvl w:val="0"/>
          <w:numId w:val="1"/>
        </w:numPr>
        <w:pBdr>
          <w:top w:val="nil"/>
          <w:left w:val="nil"/>
          <w:bottom w:val="nil"/>
          <w:right w:val="nil"/>
          <w:between w:val="nil"/>
        </w:pBdr>
        <w:ind w:left="426" w:hanging="284"/>
      </w:pPr>
      <w:r>
        <w:rPr>
          <w:color w:val="000000"/>
        </w:rPr>
        <w:t>Venezuelan Research Council; main applicant Mauricio Bermudez (</w:t>
      </w:r>
      <w:r>
        <w:rPr>
          <w:b/>
          <w:color w:val="000000"/>
        </w:rPr>
        <w:t>€54,000</w:t>
      </w:r>
      <w:r>
        <w:rPr>
          <w:color w:val="000000"/>
        </w:rPr>
        <w:t>; 2013–2015)</w:t>
      </w:r>
    </w:p>
    <w:p w14:paraId="0A725CEC" w14:textId="77777777" w:rsidR="00CE3D64" w:rsidRDefault="007E220B">
      <w:pPr>
        <w:pStyle w:val="Subtitle"/>
      </w:pPr>
      <w:r>
        <w:t>PEER REVIEWS COMPLETED</w:t>
      </w:r>
    </w:p>
    <w:p w14:paraId="60638F0B" w14:textId="77777777" w:rsidR="00CE3D64" w:rsidRDefault="007E220B">
      <w:pPr>
        <w:pBdr>
          <w:top w:val="nil"/>
          <w:left w:val="nil"/>
          <w:bottom w:val="nil"/>
          <w:right w:val="nil"/>
          <w:between w:val="nil"/>
        </w:pBdr>
        <w:ind w:hanging="720"/>
        <w:rPr>
          <w:b/>
          <w:color w:val="31849B"/>
          <w:sz w:val="24"/>
          <w:szCs w:val="24"/>
        </w:rPr>
      </w:pPr>
      <w:r>
        <w:rPr>
          <w:i/>
          <w:color w:val="000000"/>
        </w:rPr>
        <w:tab/>
        <w:t xml:space="preserve">African Journal of Microbiology Research; American Journal of Botany; </w:t>
      </w:r>
      <w:r>
        <w:rPr>
          <w:b/>
          <w:i/>
          <w:color w:val="000000"/>
        </w:rPr>
        <w:t>American Naturalist</w:t>
      </w:r>
      <w:r>
        <w:rPr>
          <w:i/>
          <w:color w:val="000000"/>
        </w:rPr>
        <w:t xml:space="preserve">; Annals of Botany; Annali Botanici Fennici; AoB PLANTS; Applied Vegetation Science; Arthropod-Plant Interactions; Australian Journal of Botany; </w:t>
      </w:r>
      <w:r>
        <w:rPr>
          <w:b/>
          <w:i/>
          <w:color w:val="000000"/>
        </w:rPr>
        <w:t>Biological Journal of the Linnean Society</w:t>
      </w:r>
      <w:r>
        <w:rPr>
          <w:i/>
          <w:color w:val="000000"/>
        </w:rPr>
        <w:t xml:space="preserve">; Biological Reviews; Biotropica; Botanical Journal of the Linnean Society; </w:t>
      </w:r>
      <w:r>
        <w:rPr>
          <w:b/>
          <w:i/>
          <w:color w:val="000000"/>
        </w:rPr>
        <w:t>BMC Biology</w:t>
      </w:r>
      <w:r>
        <w:rPr>
          <w:i/>
          <w:color w:val="000000"/>
        </w:rPr>
        <w:t xml:space="preserve">; BMC Plant Biology; Brittonia; Cambridge University Press; Cladistics; Ecography; </w:t>
      </w:r>
      <w:r>
        <w:rPr>
          <w:b/>
          <w:i/>
          <w:color w:val="000000"/>
        </w:rPr>
        <w:t>Ecology Letters</w:t>
      </w:r>
      <w:r>
        <w:rPr>
          <w:i/>
          <w:color w:val="000000"/>
        </w:rPr>
        <w:t xml:space="preserve">; </w:t>
      </w:r>
      <w:r>
        <w:rPr>
          <w:b/>
          <w:i/>
          <w:color w:val="000000"/>
        </w:rPr>
        <w:t>Evolution</w:t>
      </w:r>
      <w:r>
        <w:rPr>
          <w:i/>
          <w:color w:val="000000"/>
        </w:rPr>
        <w:t xml:space="preserve">; Evolutionary Ecology; Elsevier Academic Press; Frontiers of Biogeography; Frontiers in Ecology and Evolution; Frontiers in Genetics; </w:t>
      </w:r>
      <w:r>
        <w:rPr>
          <w:b/>
          <w:i/>
          <w:color w:val="000000"/>
        </w:rPr>
        <w:t>Gene</w:t>
      </w:r>
      <w:r>
        <w:rPr>
          <w:i/>
          <w:color w:val="000000"/>
        </w:rPr>
        <w:t xml:space="preserve">; Geobiology; Geological Journal; </w:t>
      </w:r>
      <w:r>
        <w:rPr>
          <w:b/>
          <w:i/>
          <w:color w:val="000000"/>
        </w:rPr>
        <w:t>Global Ecology and Biogeography</w:t>
      </w:r>
      <w:r>
        <w:rPr>
          <w:i/>
          <w:color w:val="000000"/>
        </w:rPr>
        <w:t xml:space="preserve">; </w:t>
      </w:r>
      <w:r>
        <w:rPr>
          <w:b/>
          <w:i/>
          <w:color w:val="000000"/>
        </w:rPr>
        <w:t>Heredity</w:t>
      </w:r>
      <w:r>
        <w:rPr>
          <w:i/>
          <w:color w:val="000000"/>
        </w:rPr>
        <w:t xml:space="preserve">; Journal of Biogeography; Journal of Evolutionary Biology; Journal of Geography and Regional Planning; Landscape and Urban Planning; </w:t>
      </w:r>
      <w:r>
        <w:rPr>
          <w:b/>
          <w:i/>
          <w:color w:val="000000"/>
        </w:rPr>
        <w:t>Methods in Ecology and Evolution</w:t>
      </w:r>
      <w:r>
        <w:rPr>
          <w:i/>
          <w:color w:val="000000"/>
        </w:rPr>
        <w:t xml:space="preserve">; </w:t>
      </w:r>
      <w:r>
        <w:rPr>
          <w:b/>
          <w:i/>
          <w:color w:val="000000"/>
        </w:rPr>
        <w:t>Molecular Ecology</w:t>
      </w:r>
      <w:r>
        <w:rPr>
          <w:i/>
          <w:color w:val="000000"/>
        </w:rPr>
        <w:t xml:space="preserve">; Molecular Ecology Resources; Molecular Phylogenetics and Evolution; Natur och Kultur; </w:t>
      </w:r>
      <w:r>
        <w:rPr>
          <w:b/>
          <w:i/>
          <w:color w:val="000000"/>
        </w:rPr>
        <w:t>Nature; Nature Communications</w:t>
      </w:r>
      <w:r>
        <w:rPr>
          <w:i/>
          <w:color w:val="000000"/>
        </w:rPr>
        <w:t xml:space="preserve">; </w:t>
      </w:r>
      <w:r>
        <w:rPr>
          <w:b/>
          <w:i/>
          <w:color w:val="000000"/>
        </w:rPr>
        <w:t>Nature Ecology and Evolution</w:t>
      </w:r>
      <w:r>
        <w:rPr>
          <w:i/>
          <w:color w:val="000000"/>
        </w:rPr>
        <w:t xml:space="preserve">; </w:t>
      </w:r>
      <w:r>
        <w:rPr>
          <w:b/>
          <w:i/>
          <w:color w:val="000000"/>
        </w:rPr>
        <w:t>New Phytologist</w:t>
      </w:r>
      <w:r>
        <w:rPr>
          <w:i/>
          <w:color w:val="000000"/>
        </w:rPr>
        <w:t xml:space="preserve">; Nordic Journal of Botany; Oecologia; Organisms Diversity and Evolution; Perspectives in Plant Ecology, Evolution and Systematics; PhytoTaxa; Plant Systematics and Evolution; </w:t>
      </w:r>
      <w:r>
        <w:rPr>
          <w:b/>
          <w:i/>
          <w:color w:val="000000"/>
        </w:rPr>
        <w:t>PLoS Biology</w:t>
      </w:r>
      <w:r>
        <w:rPr>
          <w:i/>
          <w:color w:val="000000"/>
        </w:rPr>
        <w:t xml:space="preserve">; PLoS One; </w:t>
      </w:r>
      <w:r>
        <w:rPr>
          <w:b/>
          <w:i/>
          <w:color w:val="000000"/>
        </w:rPr>
        <w:t>Proceedings of the National Academy of Sciences of the USA</w:t>
      </w:r>
      <w:r>
        <w:rPr>
          <w:i/>
          <w:color w:val="000000"/>
        </w:rPr>
        <w:t xml:space="preserve">; </w:t>
      </w:r>
      <w:r>
        <w:rPr>
          <w:b/>
          <w:i/>
          <w:color w:val="000000"/>
        </w:rPr>
        <w:t>Proceedings of the Royal Society B</w:t>
      </w:r>
      <w:r>
        <w:rPr>
          <w:i/>
          <w:color w:val="000000"/>
        </w:rPr>
        <w:t xml:space="preserve">; Quaternary Science Reviews; Regnum Vegetabile; Rodriguesia; Scientia Danica </w:t>
      </w:r>
      <w:r>
        <w:rPr>
          <w:i/>
          <w:color w:val="000000"/>
        </w:rPr>
        <w:lastRenderedPageBreak/>
        <w:t xml:space="preserve">Series B; Scientific Reports; </w:t>
      </w:r>
      <w:r>
        <w:rPr>
          <w:b/>
          <w:i/>
          <w:color w:val="000000"/>
        </w:rPr>
        <w:t>Science</w:t>
      </w:r>
      <w:r>
        <w:rPr>
          <w:i/>
          <w:color w:val="000000"/>
        </w:rPr>
        <w:t xml:space="preserve">; </w:t>
      </w:r>
      <w:r>
        <w:rPr>
          <w:b/>
          <w:i/>
          <w:color w:val="000000"/>
        </w:rPr>
        <w:t>Systematic Biology</w:t>
      </w:r>
      <w:r>
        <w:rPr>
          <w:i/>
          <w:color w:val="000000"/>
        </w:rPr>
        <w:t xml:space="preserve">; Systematic Botany; Taxon; </w:t>
      </w:r>
      <w:r>
        <w:rPr>
          <w:b/>
          <w:i/>
          <w:color w:val="000000"/>
        </w:rPr>
        <w:t>Trends in Ecology and Evolution</w:t>
      </w:r>
      <w:r>
        <w:rPr>
          <w:i/>
          <w:color w:val="000000"/>
        </w:rPr>
        <w:t>.</w:t>
      </w:r>
    </w:p>
    <w:p w14:paraId="66737382" w14:textId="77777777" w:rsidR="00CE3D64" w:rsidRDefault="007E220B">
      <w:pPr>
        <w:pStyle w:val="Subtitle"/>
      </w:pPr>
      <w:r>
        <w:t>PRESENTATIONS</w:t>
      </w:r>
    </w:p>
    <w:p w14:paraId="3D77C9C5" w14:textId="06BBF771" w:rsidR="00497ED0" w:rsidRPr="00497ED0" w:rsidRDefault="007E220B" w:rsidP="00497ED0">
      <w:pPr>
        <w:numPr>
          <w:ilvl w:val="0"/>
          <w:numId w:val="1"/>
        </w:numPr>
        <w:pBdr>
          <w:top w:val="nil"/>
          <w:left w:val="nil"/>
          <w:bottom w:val="nil"/>
          <w:right w:val="nil"/>
          <w:between w:val="nil"/>
        </w:pBdr>
        <w:ind w:left="426" w:hanging="284"/>
      </w:pPr>
      <w:r>
        <w:rPr>
          <w:b/>
          <w:color w:val="000000"/>
        </w:rPr>
        <w:t>154</w:t>
      </w:r>
      <w:r>
        <w:rPr>
          <w:color w:val="000000"/>
        </w:rPr>
        <w:t xml:space="preserve"> oral presentations at conferences, universities and other institutions around the world: </w:t>
      </w:r>
      <w:r>
        <w:rPr>
          <w:b/>
          <w:color w:val="000000"/>
        </w:rPr>
        <w:t>79</w:t>
      </w:r>
      <w:r>
        <w:rPr>
          <w:color w:val="000000"/>
        </w:rPr>
        <w:t xml:space="preserve"> as invited speaker, </w:t>
      </w:r>
      <w:r>
        <w:rPr>
          <w:b/>
          <w:color w:val="000000"/>
        </w:rPr>
        <w:t>23</w:t>
      </w:r>
      <w:r>
        <w:rPr>
          <w:color w:val="000000"/>
        </w:rPr>
        <w:t xml:space="preserve"> as invited keynote speaker, </w:t>
      </w:r>
      <w:r>
        <w:rPr>
          <w:b/>
        </w:rPr>
        <w:t>3</w:t>
      </w:r>
      <w:r>
        <w:rPr>
          <w:color w:val="000000"/>
        </w:rPr>
        <w:t xml:space="preserve"> as invited plenary speaker and </w:t>
      </w:r>
      <w:r>
        <w:rPr>
          <w:b/>
          <w:color w:val="000000"/>
        </w:rPr>
        <w:t>2</w:t>
      </w:r>
      <w:r>
        <w:rPr>
          <w:color w:val="000000"/>
        </w:rPr>
        <w:t xml:space="preserve"> as invited panellist/participant. </w:t>
      </w:r>
      <w:r w:rsidR="00497ED0">
        <w:t>Many presentations available online, e.g.</w:t>
      </w:r>
      <w:r w:rsidR="00143049">
        <w:t>,</w:t>
      </w:r>
      <w:r w:rsidR="00497ED0">
        <w:t xml:space="preserve"> Half-Earth Day (</w:t>
      </w:r>
      <w:hyperlink r:id="rId15" w:history="1">
        <w:r w:rsidR="00497ED0" w:rsidRPr="00497ED0">
          <w:rPr>
            <w:rStyle w:val="Hyperlink"/>
          </w:rPr>
          <w:t>27 Oct 2021</w:t>
        </w:r>
      </w:hyperlink>
      <w:r w:rsidR="00497ED0">
        <w:t>)</w:t>
      </w:r>
      <w:r w:rsidR="00143049">
        <w:t>, Celebrating Botanic Gardens: Past, Present and Future (</w:t>
      </w:r>
      <w:hyperlink r:id="rId16" w:history="1">
        <w:r w:rsidR="00143049" w:rsidRPr="00143049">
          <w:rPr>
            <w:rStyle w:val="Hyperlink"/>
          </w:rPr>
          <w:t>21 Oct 2021</w:t>
        </w:r>
      </w:hyperlink>
      <w:r w:rsidR="00143049">
        <w:t>).</w:t>
      </w:r>
      <w:r w:rsidR="00497ED0">
        <w:t xml:space="preserve"> </w:t>
      </w:r>
    </w:p>
    <w:p w14:paraId="3E656DEA" w14:textId="77777777" w:rsidR="00CE3D64" w:rsidRDefault="007E220B">
      <w:pPr>
        <w:numPr>
          <w:ilvl w:val="0"/>
          <w:numId w:val="1"/>
        </w:numPr>
        <w:pBdr>
          <w:top w:val="nil"/>
          <w:left w:val="nil"/>
          <w:bottom w:val="nil"/>
          <w:right w:val="nil"/>
          <w:between w:val="nil"/>
        </w:pBdr>
        <w:ind w:left="426" w:hanging="284"/>
        <w:rPr>
          <w:b/>
          <w:color w:val="31849B"/>
          <w:sz w:val="24"/>
          <w:szCs w:val="24"/>
        </w:rPr>
      </w:pPr>
      <w:r>
        <w:rPr>
          <w:b/>
          <w:color w:val="000000"/>
        </w:rPr>
        <w:t>Over 80</w:t>
      </w:r>
      <w:r>
        <w:rPr>
          <w:color w:val="000000"/>
        </w:rPr>
        <w:t xml:space="preserve"> popular science contributions (talks, popular science articles, public blogs, movies) </w:t>
      </w:r>
    </w:p>
    <w:p w14:paraId="54367BC1" w14:textId="77777777" w:rsidR="00CE3D64" w:rsidRDefault="007E220B">
      <w:pPr>
        <w:pStyle w:val="Subtitle"/>
      </w:pPr>
      <w:r>
        <w:t xml:space="preserve">TEACHING EXPERIENCE </w:t>
      </w:r>
    </w:p>
    <w:p w14:paraId="49367B79" w14:textId="77777777" w:rsidR="00CE3D64" w:rsidRDefault="007E220B">
      <w:pPr>
        <w:numPr>
          <w:ilvl w:val="0"/>
          <w:numId w:val="1"/>
        </w:numPr>
        <w:pBdr>
          <w:top w:val="nil"/>
          <w:left w:val="nil"/>
          <w:bottom w:val="nil"/>
          <w:right w:val="nil"/>
          <w:between w:val="nil"/>
        </w:pBdr>
        <w:ind w:left="426" w:hanging="284"/>
      </w:pPr>
      <w:r>
        <w:rPr>
          <w:color w:val="000000"/>
        </w:rPr>
        <w:t>Biogeography: explaining the geographical distribution of organisms, In:</w:t>
      </w:r>
      <w:r>
        <w:rPr>
          <w:i/>
          <w:color w:val="000000"/>
        </w:rPr>
        <w:t xml:space="preserve"> </w:t>
      </w:r>
      <w:r>
        <w:rPr>
          <w:color w:val="000000"/>
        </w:rPr>
        <w:t xml:space="preserve">Introduction to Evolutionary Biology, Harvard University, USA. (Invited recorded lecture; PhD course; 2021) </w:t>
      </w:r>
    </w:p>
    <w:p w14:paraId="4A2B9B10" w14:textId="77777777" w:rsidR="00CE3D64" w:rsidRDefault="007E220B">
      <w:pPr>
        <w:numPr>
          <w:ilvl w:val="0"/>
          <w:numId w:val="1"/>
        </w:numPr>
        <w:pBdr>
          <w:top w:val="nil"/>
          <w:left w:val="nil"/>
          <w:bottom w:val="nil"/>
          <w:right w:val="nil"/>
          <w:between w:val="nil"/>
        </w:pBdr>
        <w:ind w:left="426" w:hanging="284"/>
      </w:pPr>
      <w:r>
        <w:rPr>
          <w:color w:val="000000"/>
        </w:rPr>
        <w:t>Evolutionary Biogeography: Biodiversity Data from Field to Yield, Natal, Brazil (Course leader; PhD course; 2018)</w:t>
      </w:r>
    </w:p>
    <w:p w14:paraId="05E880F2" w14:textId="77777777" w:rsidR="00CE3D64" w:rsidRDefault="007E220B">
      <w:pPr>
        <w:numPr>
          <w:ilvl w:val="0"/>
          <w:numId w:val="1"/>
        </w:numPr>
        <w:pBdr>
          <w:top w:val="nil"/>
          <w:left w:val="nil"/>
          <w:bottom w:val="nil"/>
          <w:right w:val="nil"/>
          <w:between w:val="nil"/>
        </w:pBdr>
        <w:ind w:left="426" w:hanging="284"/>
      </w:pPr>
      <w:r>
        <w:rPr>
          <w:color w:val="000000"/>
        </w:rPr>
        <w:t>Biogeography, In: Plant Diversity and Evolution, Harvard University, USA. (Invited lecture; PhD course; 2018)</w:t>
      </w:r>
    </w:p>
    <w:p w14:paraId="43A76602" w14:textId="77777777" w:rsidR="00CE3D64" w:rsidRDefault="007E220B">
      <w:pPr>
        <w:numPr>
          <w:ilvl w:val="0"/>
          <w:numId w:val="1"/>
        </w:numPr>
        <w:pBdr>
          <w:top w:val="nil"/>
          <w:left w:val="nil"/>
          <w:bottom w:val="nil"/>
          <w:right w:val="nil"/>
          <w:between w:val="nil"/>
        </w:pBdr>
        <w:ind w:left="426" w:hanging="284"/>
      </w:pPr>
      <w:r>
        <w:rPr>
          <w:color w:val="000000"/>
        </w:rPr>
        <w:t>Biogeography, University of Aarhus, Denmark (Invited lectures; PhD course; 2014, 2018)</w:t>
      </w:r>
    </w:p>
    <w:p w14:paraId="08012702" w14:textId="77777777" w:rsidR="00CE3D64" w:rsidRDefault="007E220B">
      <w:pPr>
        <w:numPr>
          <w:ilvl w:val="0"/>
          <w:numId w:val="1"/>
        </w:numPr>
        <w:pBdr>
          <w:top w:val="nil"/>
          <w:left w:val="nil"/>
          <w:bottom w:val="nil"/>
          <w:right w:val="nil"/>
          <w:between w:val="nil"/>
        </w:pBdr>
        <w:ind w:left="426" w:hanging="284"/>
      </w:pPr>
      <w:r>
        <w:rPr>
          <w:color w:val="000000"/>
        </w:rPr>
        <w:t xml:space="preserve">Biodiversity Data in Ecology and Biogeography (workshop), University of Kiel, Germany. Botanikertagung (with Alexander Zizka; 2017). </w:t>
      </w:r>
    </w:p>
    <w:p w14:paraId="2F4227C2" w14:textId="77777777" w:rsidR="00CE3D64" w:rsidRDefault="007E220B">
      <w:pPr>
        <w:numPr>
          <w:ilvl w:val="0"/>
          <w:numId w:val="1"/>
        </w:numPr>
        <w:pBdr>
          <w:top w:val="nil"/>
          <w:left w:val="nil"/>
          <w:bottom w:val="nil"/>
          <w:right w:val="nil"/>
          <w:between w:val="nil"/>
        </w:pBdr>
        <w:ind w:left="426" w:hanging="284"/>
      </w:pPr>
      <w:r>
        <w:rPr>
          <w:color w:val="000000"/>
        </w:rPr>
        <w:t>Discovery club for 4</w:t>
      </w:r>
      <w:r>
        <w:rPr>
          <w:color w:val="000000"/>
          <w:vertAlign w:val="superscript"/>
        </w:rPr>
        <w:t>th</w:t>
      </w:r>
      <w:r>
        <w:rPr>
          <w:color w:val="000000"/>
        </w:rPr>
        <w:t xml:space="preserve"> and 5</w:t>
      </w:r>
      <w:r>
        <w:rPr>
          <w:color w:val="000000"/>
          <w:vertAlign w:val="superscript"/>
        </w:rPr>
        <w:t>th</w:t>
      </w:r>
      <w:r>
        <w:rPr>
          <w:color w:val="000000"/>
        </w:rPr>
        <w:t xml:space="preserve"> classes (c. 10–12 years-old), arranged by the Faculty of Sciences, University of Gothenburg (2016)</w:t>
      </w:r>
    </w:p>
    <w:p w14:paraId="17FC0184" w14:textId="77777777" w:rsidR="00CE3D64" w:rsidRDefault="007E220B">
      <w:pPr>
        <w:numPr>
          <w:ilvl w:val="0"/>
          <w:numId w:val="1"/>
        </w:numPr>
        <w:pBdr>
          <w:top w:val="nil"/>
          <w:left w:val="nil"/>
          <w:bottom w:val="nil"/>
          <w:right w:val="nil"/>
          <w:between w:val="nil"/>
        </w:pBdr>
        <w:ind w:left="426" w:hanging="284"/>
      </w:pPr>
      <w:r>
        <w:rPr>
          <w:color w:val="000000"/>
        </w:rPr>
        <w:t>MSc/PhD workshops: Academic Writing (2015 onwards)</w:t>
      </w:r>
    </w:p>
    <w:p w14:paraId="39D2D5BB" w14:textId="77777777" w:rsidR="00CE3D64" w:rsidRDefault="007E220B">
      <w:pPr>
        <w:numPr>
          <w:ilvl w:val="0"/>
          <w:numId w:val="1"/>
        </w:numPr>
        <w:pBdr>
          <w:top w:val="nil"/>
          <w:left w:val="nil"/>
          <w:bottom w:val="nil"/>
          <w:right w:val="nil"/>
          <w:between w:val="nil"/>
        </w:pBdr>
        <w:ind w:left="426" w:hanging="284"/>
      </w:pPr>
      <w:r>
        <w:rPr>
          <w:color w:val="000000"/>
        </w:rPr>
        <w:t>Diversity in Time and Space, Nordic Academy of Biodiversity and Systematic Studies (MSc/PhD course; 2015–2017)</w:t>
      </w:r>
    </w:p>
    <w:p w14:paraId="685E4A49" w14:textId="77777777" w:rsidR="00CE3D64" w:rsidRDefault="007E220B">
      <w:pPr>
        <w:numPr>
          <w:ilvl w:val="0"/>
          <w:numId w:val="1"/>
        </w:numPr>
        <w:pBdr>
          <w:top w:val="nil"/>
          <w:left w:val="nil"/>
          <w:bottom w:val="nil"/>
          <w:right w:val="nil"/>
          <w:between w:val="nil"/>
        </w:pBdr>
        <w:ind w:left="426" w:hanging="284"/>
      </w:pPr>
      <w:r>
        <w:rPr>
          <w:color w:val="000000"/>
        </w:rPr>
        <w:t xml:space="preserve">Competition for 5th classes (~10/11 years-old): "Which plant is this?" Co-arrangement with Gothenburg Botanical Garden (2015– 2016) </w:t>
      </w:r>
    </w:p>
    <w:p w14:paraId="0454CD2E" w14:textId="77777777" w:rsidR="00CE3D64" w:rsidRDefault="007E220B">
      <w:pPr>
        <w:numPr>
          <w:ilvl w:val="0"/>
          <w:numId w:val="1"/>
        </w:numPr>
        <w:pBdr>
          <w:top w:val="nil"/>
          <w:left w:val="nil"/>
          <w:bottom w:val="nil"/>
          <w:right w:val="nil"/>
          <w:between w:val="nil"/>
        </w:pBdr>
        <w:ind w:left="426" w:hanging="284"/>
      </w:pPr>
      <w:r>
        <w:rPr>
          <w:color w:val="000000"/>
        </w:rPr>
        <w:t>Annual course for teachers in Sustainable Development (ca. 70-100 students/lecture), Universeum Science Centre &amp; University of Gothenburg (2014–present)</w:t>
      </w:r>
    </w:p>
    <w:p w14:paraId="44501E73" w14:textId="77777777" w:rsidR="00CE3D64" w:rsidRDefault="007E220B">
      <w:pPr>
        <w:numPr>
          <w:ilvl w:val="0"/>
          <w:numId w:val="1"/>
        </w:numPr>
        <w:pBdr>
          <w:top w:val="nil"/>
          <w:left w:val="nil"/>
          <w:bottom w:val="nil"/>
          <w:right w:val="nil"/>
          <w:between w:val="nil"/>
        </w:pBdr>
        <w:ind w:left="426" w:hanging="284"/>
      </w:pPr>
      <w:r>
        <w:rPr>
          <w:color w:val="000000"/>
        </w:rPr>
        <w:t>BIO217: Evolutionary Biology, First cycle, University of Gothenburg (2014–2015)</w:t>
      </w:r>
    </w:p>
    <w:p w14:paraId="50ACF938" w14:textId="77777777" w:rsidR="00CE3D64" w:rsidRDefault="007E220B">
      <w:pPr>
        <w:numPr>
          <w:ilvl w:val="0"/>
          <w:numId w:val="1"/>
        </w:numPr>
        <w:pBdr>
          <w:top w:val="nil"/>
          <w:left w:val="nil"/>
          <w:bottom w:val="nil"/>
          <w:right w:val="nil"/>
          <w:between w:val="nil"/>
        </w:pBdr>
        <w:ind w:left="426" w:hanging="284"/>
      </w:pPr>
      <w:r>
        <w:rPr>
          <w:color w:val="000000"/>
        </w:rPr>
        <w:t>Photography for Biologists, University of Gothenburg (course leader together with Fredrik Plejel; PhD course; 2014)</w:t>
      </w:r>
    </w:p>
    <w:p w14:paraId="16E1B236" w14:textId="77777777" w:rsidR="00CE3D64" w:rsidRDefault="007E220B">
      <w:pPr>
        <w:numPr>
          <w:ilvl w:val="0"/>
          <w:numId w:val="1"/>
        </w:numPr>
        <w:pBdr>
          <w:top w:val="nil"/>
          <w:left w:val="nil"/>
          <w:bottom w:val="nil"/>
          <w:right w:val="nil"/>
          <w:between w:val="nil"/>
        </w:pBdr>
        <w:ind w:left="426" w:hanging="284"/>
      </w:pPr>
      <w:r>
        <w:rPr>
          <w:color w:val="000000"/>
        </w:rPr>
        <w:t>Molecular Dating, Natural History Museum of Denmark (PhD course; 2013, 2015)</w:t>
      </w:r>
    </w:p>
    <w:p w14:paraId="6B7E856D" w14:textId="77777777" w:rsidR="00CE3D64" w:rsidRDefault="007E220B">
      <w:pPr>
        <w:numPr>
          <w:ilvl w:val="0"/>
          <w:numId w:val="1"/>
        </w:numPr>
        <w:pBdr>
          <w:top w:val="nil"/>
          <w:left w:val="nil"/>
          <w:bottom w:val="nil"/>
          <w:right w:val="nil"/>
          <w:between w:val="nil"/>
        </w:pBdr>
        <w:ind w:left="426" w:hanging="284"/>
      </w:pPr>
      <w:r>
        <w:rPr>
          <w:color w:val="000000"/>
        </w:rPr>
        <w:t>Biogeography and Macroecology, University of Aarhus, Denmark (PhD course; 2014)</w:t>
      </w:r>
    </w:p>
    <w:p w14:paraId="6FD18F32" w14:textId="77777777" w:rsidR="00CE3D64" w:rsidRDefault="007E220B">
      <w:pPr>
        <w:numPr>
          <w:ilvl w:val="0"/>
          <w:numId w:val="1"/>
        </w:numPr>
        <w:pBdr>
          <w:top w:val="nil"/>
          <w:left w:val="nil"/>
          <w:bottom w:val="nil"/>
          <w:right w:val="nil"/>
          <w:between w:val="nil"/>
        </w:pBdr>
        <w:ind w:left="426" w:hanging="284"/>
      </w:pPr>
      <w:r>
        <w:rPr>
          <w:color w:val="000000"/>
        </w:rPr>
        <w:t>Advanced methods in Neotropical Biogeography. Center for the study of biodiversity in Amazonia, Kourou, French Guiana (PhD course; 10–12 October 2013)</w:t>
      </w:r>
    </w:p>
    <w:p w14:paraId="556F60E2" w14:textId="77777777" w:rsidR="00CE3D64" w:rsidRDefault="007E220B">
      <w:pPr>
        <w:numPr>
          <w:ilvl w:val="0"/>
          <w:numId w:val="1"/>
        </w:numPr>
        <w:pBdr>
          <w:top w:val="nil"/>
          <w:left w:val="nil"/>
          <w:bottom w:val="nil"/>
          <w:right w:val="nil"/>
          <w:between w:val="nil"/>
        </w:pBdr>
        <w:ind w:left="426" w:hanging="284"/>
      </w:pPr>
      <w:r>
        <w:rPr>
          <w:color w:val="000000"/>
        </w:rPr>
        <w:t>Phylogenetic Systematics and Molecular Dating, Natural History Museum of Denmark, Copenhagen (PhD course; 2013)</w:t>
      </w:r>
    </w:p>
    <w:p w14:paraId="2CE49159" w14:textId="77777777" w:rsidR="00CE3D64" w:rsidRDefault="007E220B">
      <w:pPr>
        <w:numPr>
          <w:ilvl w:val="0"/>
          <w:numId w:val="1"/>
        </w:numPr>
        <w:pBdr>
          <w:top w:val="nil"/>
          <w:left w:val="nil"/>
          <w:bottom w:val="nil"/>
          <w:right w:val="nil"/>
          <w:between w:val="nil"/>
        </w:pBdr>
        <w:ind w:left="426" w:hanging="284"/>
      </w:pPr>
      <w:r>
        <w:rPr>
          <w:color w:val="000000"/>
        </w:rPr>
        <w:t>DNA Barcoding, Uppsala University (Seminar at PhD course; 2012)</w:t>
      </w:r>
    </w:p>
    <w:p w14:paraId="57A8D59A" w14:textId="77777777" w:rsidR="00CE3D64" w:rsidRDefault="007E220B">
      <w:pPr>
        <w:numPr>
          <w:ilvl w:val="0"/>
          <w:numId w:val="1"/>
        </w:numPr>
        <w:pBdr>
          <w:top w:val="nil"/>
          <w:left w:val="nil"/>
          <w:bottom w:val="nil"/>
          <w:right w:val="nil"/>
          <w:between w:val="nil"/>
        </w:pBdr>
        <w:ind w:left="426" w:hanging="284"/>
      </w:pPr>
      <w:r>
        <w:rPr>
          <w:color w:val="000000"/>
        </w:rPr>
        <w:t>Tropical Biodiversity, University of Gothenburg (Seminars at PhD course; 2010, 2012)</w:t>
      </w:r>
    </w:p>
    <w:p w14:paraId="03175FB9" w14:textId="77777777" w:rsidR="00CE3D64" w:rsidRDefault="007E220B">
      <w:pPr>
        <w:numPr>
          <w:ilvl w:val="0"/>
          <w:numId w:val="1"/>
        </w:numPr>
        <w:pBdr>
          <w:top w:val="nil"/>
          <w:left w:val="nil"/>
          <w:bottom w:val="nil"/>
          <w:right w:val="nil"/>
          <w:between w:val="nil"/>
        </w:pBdr>
        <w:ind w:left="426" w:hanging="284"/>
      </w:pPr>
      <w:r>
        <w:rPr>
          <w:color w:val="000000"/>
        </w:rPr>
        <w:t>Plant Diversity in the Tropics, Seminars in Gothenburg and field work in Ecuador (PhD course; 2010)</w:t>
      </w:r>
    </w:p>
    <w:p w14:paraId="32BFE977" w14:textId="77777777" w:rsidR="00CE3D64" w:rsidRDefault="007E220B">
      <w:pPr>
        <w:numPr>
          <w:ilvl w:val="0"/>
          <w:numId w:val="1"/>
        </w:numPr>
        <w:pBdr>
          <w:top w:val="nil"/>
          <w:left w:val="nil"/>
          <w:bottom w:val="nil"/>
          <w:right w:val="nil"/>
          <w:between w:val="nil"/>
        </w:pBdr>
        <w:ind w:left="426" w:hanging="284"/>
      </w:pPr>
      <w:r>
        <w:rPr>
          <w:color w:val="000000"/>
        </w:rPr>
        <w:t>Angiosperm Plant Families, University of Zurich (PhD course; 2009)</w:t>
      </w:r>
    </w:p>
    <w:p w14:paraId="076C48FC" w14:textId="77777777" w:rsidR="00CE3D64" w:rsidRDefault="007E220B">
      <w:pPr>
        <w:numPr>
          <w:ilvl w:val="0"/>
          <w:numId w:val="1"/>
        </w:numPr>
        <w:pBdr>
          <w:top w:val="nil"/>
          <w:left w:val="nil"/>
          <w:bottom w:val="nil"/>
          <w:right w:val="nil"/>
          <w:between w:val="nil"/>
        </w:pBdr>
        <w:ind w:left="426" w:hanging="284"/>
      </w:pPr>
      <w:r>
        <w:rPr>
          <w:color w:val="000000"/>
        </w:rPr>
        <w:t>Phylogeny and classification of Angiosperms, UNICAMP, Brazil (seminars at PhD course; 2008)</w:t>
      </w:r>
    </w:p>
    <w:p w14:paraId="6038B25A" w14:textId="77777777" w:rsidR="00CE3D64" w:rsidRDefault="007E220B">
      <w:pPr>
        <w:numPr>
          <w:ilvl w:val="0"/>
          <w:numId w:val="1"/>
        </w:numPr>
        <w:pBdr>
          <w:top w:val="nil"/>
          <w:left w:val="nil"/>
          <w:bottom w:val="nil"/>
          <w:right w:val="nil"/>
          <w:between w:val="nil"/>
        </w:pBdr>
        <w:ind w:left="426" w:hanging="284"/>
      </w:pPr>
      <w:r>
        <w:rPr>
          <w:color w:val="000000"/>
        </w:rPr>
        <w:t xml:space="preserve">Undergraduate courses: Floristics (basic and advanced levels), Biological Conservation, Ecology, Morphology &amp; Systematics, Plant Diversity and Systematics, Systematic Biology. University of Gothenburg (2003–2008) </w:t>
      </w:r>
    </w:p>
    <w:p w14:paraId="7A1F197B" w14:textId="77777777" w:rsidR="00CE3D64" w:rsidRDefault="007E220B">
      <w:pPr>
        <w:pStyle w:val="Subtitle"/>
      </w:pPr>
      <w:r>
        <w:t>SUPERVISORY ROLES</w:t>
      </w:r>
    </w:p>
    <w:p w14:paraId="16218E61" w14:textId="77777777" w:rsidR="00CE3D64" w:rsidRDefault="007E220B">
      <w:pPr>
        <w:numPr>
          <w:ilvl w:val="0"/>
          <w:numId w:val="5"/>
        </w:numPr>
        <w:pBdr>
          <w:top w:val="nil"/>
          <w:left w:val="nil"/>
          <w:bottom w:val="nil"/>
          <w:right w:val="nil"/>
          <w:between w:val="nil"/>
        </w:pBdr>
        <w:ind w:left="426" w:hanging="284"/>
      </w:pPr>
      <w:r>
        <w:rPr>
          <w:rFonts w:ascii="Calibri" w:eastAsia="Calibri" w:hAnsi="Calibri" w:cs="Calibri"/>
          <w:color w:val="000000"/>
        </w:rPr>
        <w:t xml:space="preserve">As main supervisor/mentor: </w:t>
      </w:r>
    </w:p>
    <w:p w14:paraId="205FDB1C" w14:textId="77777777" w:rsidR="00CE3D64" w:rsidRDefault="007E220B">
      <w:pPr>
        <w:tabs>
          <w:tab w:val="left" w:pos="426"/>
        </w:tabs>
        <w:ind w:firstLine="284"/>
      </w:pPr>
      <w:r>
        <w:tab/>
        <w:t>5 post-docs (current); 17 post-docs, 7 PhD students, 4 MSC students (previous)</w:t>
      </w:r>
    </w:p>
    <w:p w14:paraId="186579AC" w14:textId="77777777" w:rsidR="00CE3D64" w:rsidRDefault="007E220B">
      <w:pPr>
        <w:numPr>
          <w:ilvl w:val="0"/>
          <w:numId w:val="5"/>
        </w:numPr>
        <w:pBdr>
          <w:top w:val="nil"/>
          <w:left w:val="nil"/>
          <w:bottom w:val="nil"/>
          <w:right w:val="nil"/>
          <w:between w:val="nil"/>
        </w:pBdr>
        <w:ind w:left="426" w:hanging="284"/>
        <w:rPr>
          <w:rFonts w:ascii="Calibri" w:eastAsia="Calibri" w:hAnsi="Calibri" w:cs="Calibri"/>
          <w:b/>
          <w:color w:val="000000"/>
        </w:rPr>
      </w:pPr>
      <w:r>
        <w:rPr>
          <w:rFonts w:ascii="Calibri" w:eastAsia="Calibri" w:hAnsi="Calibri" w:cs="Calibri"/>
          <w:color w:val="000000"/>
        </w:rPr>
        <w:t xml:space="preserve">As co-supervisor/mentor:  </w:t>
      </w:r>
    </w:p>
    <w:p w14:paraId="07F96D51" w14:textId="77777777" w:rsidR="00CE3D64" w:rsidRDefault="007E220B">
      <w:pPr>
        <w:tabs>
          <w:tab w:val="left" w:pos="426"/>
        </w:tabs>
        <w:ind w:left="426"/>
      </w:pPr>
      <w:r>
        <w:t>6 PhD students (current); 32 PhD students, 8 MSc students (previous)</w:t>
      </w:r>
    </w:p>
    <w:p w14:paraId="06E367E3" w14:textId="77777777" w:rsidR="00CE3D64" w:rsidRDefault="007E220B">
      <w:pPr>
        <w:pStyle w:val="Subtitle"/>
      </w:pPr>
      <w:r>
        <w:t>POSTGRADUATE AND CAREER DEVELOPMENT COURSES</w:t>
      </w:r>
    </w:p>
    <w:p w14:paraId="5D15306D" w14:textId="77777777" w:rsidR="00CE3D64" w:rsidRDefault="007E220B">
      <w:pPr>
        <w:numPr>
          <w:ilvl w:val="0"/>
          <w:numId w:val="1"/>
        </w:numPr>
        <w:pBdr>
          <w:top w:val="nil"/>
          <w:left w:val="nil"/>
          <w:bottom w:val="nil"/>
          <w:right w:val="nil"/>
          <w:between w:val="nil"/>
        </w:pBdr>
        <w:ind w:left="426" w:hanging="284"/>
      </w:pPr>
      <w:r>
        <w:rPr>
          <w:color w:val="000000"/>
        </w:rPr>
        <w:t>Coaching Your Team, Harvard University (2018)</w:t>
      </w:r>
    </w:p>
    <w:p w14:paraId="10EFB1F2" w14:textId="77777777" w:rsidR="00CE3D64" w:rsidRDefault="007E220B">
      <w:pPr>
        <w:numPr>
          <w:ilvl w:val="0"/>
          <w:numId w:val="1"/>
        </w:numPr>
        <w:pBdr>
          <w:top w:val="nil"/>
          <w:left w:val="nil"/>
          <w:bottom w:val="nil"/>
          <w:right w:val="nil"/>
          <w:between w:val="nil"/>
        </w:pBdr>
        <w:ind w:left="426" w:hanging="284"/>
      </w:pPr>
      <w:r>
        <w:rPr>
          <w:color w:val="000000"/>
        </w:rPr>
        <w:t>Delegating Responsibilities, Harvard University (2018)</w:t>
      </w:r>
    </w:p>
    <w:p w14:paraId="568A5D6A" w14:textId="77777777" w:rsidR="00CE3D64" w:rsidRDefault="007E220B">
      <w:pPr>
        <w:numPr>
          <w:ilvl w:val="0"/>
          <w:numId w:val="1"/>
        </w:numPr>
        <w:pBdr>
          <w:top w:val="nil"/>
          <w:left w:val="nil"/>
          <w:bottom w:val="nil"/>
          <w:right w:val="nil"/>
          <w:between w:val="nil"/>
        </w:pBdr>
        <w:ind w:left="426" w:hanging="284"/>
      </w:pPr>
      <w:r>
        <w:rPr>
          <w:color w:val="000000"/>
        </w:rPr>
        <w:t>Making Feedback Work, Harvard University (2018)</w:t>
      </w:r>
    </w:p>
    <w:p w14:paraId="152E96CF" w14:textId="77777777" w:rsidR="00CE3D64" w:rsidRDefault="007E220B">
      <w:pPr>
        <w:numPr>
          <w:ilvl w:val="0"/>
          <w:numId w:val="1"/>
        </w:numPr>
        <w:pBdr>
          <w:top w:val="nil"/>
          <w:left w:val="nil"/>
          <w:bottom w:val="nil"/>
          <w:right w:val="nil"/>
          <w:between w:val="nil"/>
        </w:pBdr>
        <w:ind w:left="426" w:hanging="284"/>
      </w:pPr>
      <w:r>
        <w:rPr>
          <w:color w:val="000000"/>
        </w:rPr>
        <w:lastRenderedPageBreak/>
        <w:t>Fieldwork Safety and Best Practices, Harvard University (2018)</w:t>
      </w:r>
    </w:p>
    <w:p w14:paraId="375C3ADF" w14:textId="77777777" w:rsidR="00CE3D64" w:rsidRDefault="007E220B">
      <w:pPr>
        <w:numPr>
          <w:ilvl w:val="0"/>
          <w:numId w:val="1"/>
        </w:numPr>
        <w:pBdr>
          <w:top w:val="nil"/>
          <w:left w:val="nil"/>
          <w:bottom w:val="nil"/>
          <w:right w:val="nil"/>
          <w:between w:val="nil"/>
        </w:pBdr>
        <w:ind w:left="426" w:hanging="284"/>
      </w:pPr>
      <w:r>
        <w:rPr>
          <w:color w:val="000000"/>
        </w:rPr>
        <w:t>Academic Leadership, Swedish Foundation for Strategic Research (2017–2021)</w:t>
      </w:r>
      <w:r>
        <w:rPr>
          <w:color w:val="000000"/>
        </w:rPr>
        <w:br/>
        <w:t xml:space="preserve">[Extensive training programme in leadership in science and innovation, co-taught by the Swedish Defence University, including trips to study leadership in Singapore, China and Japan] </w:t>
      </w:r>
    </w:p>
    <w:p w14:paraId="684B5546" w14:textId="77777777" w:rsidR="00CE3D64" w:rsidRDefault="007E220B">
      <w:pPr>
        <w:numPr>
          <w:ilvl w:val="0"/>
          <w:numId w:val="1"/>
        </w:numPr>
        <w:pBdr>
          <w:top w:val="nil"/>
          <w:left w:val="nil"/>
          <w:bottom w:val="nil"/>
          <w:right w:val="nil"/>
          <w:between w:val="nil"/>
        </w:pBdr>
        <w:ind w:left="426" w:hanging="284"/>
      </w:pPr>
      <w:r>
        <w:rPr>
          <w:color w:val="000000"/>
        </w:rPr>
        <w:t>Coaching in Academic Situations, University of Gothenburg (2015)</w:t>
      </w:r>
    </w:p>
    <w:p w14:paraId="2D135D96" w14:textId="77777777" w:rsidR="00CE3D64" w:rsidRDefault="007E220B">
      <w:pPr>
        <w:numPr>
          <w:ilvl w:val="0"/>
          <w:numId w:val="1"/>
        </w:numPr>
        <w:pBdr>
          <w:top w:val="nil"/>
          <w:left w:val="nil"/>
          <w:bottom w:val="nil"/>
          <w:right w:val="nil"/>
          <w:between w:val="nil"/>
        </w:pBdr>
        <w:ind w:left="426" w:hanging="284"/>
      </w:pPr>
      <w:r>
        <w:rPr>
          <w:color w:val="000000"/>
        </w:rPr>
        <w:t>Teaching and Learning in Higher Education: applied analysis, University of Gothenburg (2014)</w:t>
      </w:r>
    </w:p>
    <w:p w14:paraId="5AFA0055" w14:textId="77777777" w:rsidR="00CE3D64" w:rsidRDefault="007E220B">
      <w:pPr>
        <w:numPr>
          <w:ilvl w:val="0"/>
          <w:numId w:val="1"/>
        </w:numPr>
        <w:pBdr>
          <w:top w:val="nil"/>
          <w:left w:val="nil"/>
          <w:bottom w:val="nil"/>
          <w:right w:val="nil"/>
          <w:between w:val="nil"/>
        </w:pBdr>
        <w:ind w:left="426" w:hanging="284"/>
      </w:pPr>
      <w:r>
        <w:rPr>
          <w:color w:val="000000"/>
        </w:rPr>
        <w:t>Supervision for the Experienced Supervisor in Third Cycle Education advanced level, University of Gothenburg (2013)</w:t>
      </w:r>
    </w:p>
    <w:p w14:paraId="43EBA99A" w14:textId="77777777" w:rsidR="00CE3D64" w:rsidRDefault="007E220B">
      <w:pPr>
        <w:numPr>
          <w:ilvl w:val="0"/>
          <w:numId w:val="1"/>
        </w:numPr>
        <w:pBdr>
          <w:top w:val="nil"/>
          <w:left w:val="nil"/>
          <w:bottom w:val="nil"/>
          <w:right w:val="nil"/>
          <w:between w:val="nil"/>
        </w:pBdr>
        <w:ind w:left="426" w:hanging="284"/>
      </w:pPr>
      <w:r>
        <w:rPr>
          <w:color w:val="000000"/>
        </w:rPr>
        <w:t>Supervision in Postgraduate Programmes, advanced level, University of Gothenburg (2013)</w:t>
      </w:r>
    </w:p>
    <w:p w14:paraId="42D641ED" w14:textId="77777777" w:rsidR="00CE3D64" w:rsidRDefault="007E220B">
      <w:pPr>
        <w:numPr>
          <w:ilvl w:val="0"/>
          <w:numId w:val="1"/>
        </w:numPr>
        <w:pBdr>
          <w:top w:val="nil"/>
          <w:left w:val="nil"/>
          <w:bottom w:val="nil"/>
          <w:right w:val="nil"/>
          <w:between w:val="nil"/>
        </w:pBdr>
        <w:ind w:left="426" w:hanging="284"/>
      </w:pPr>
      <w:r>
        <w:rPr>
          <w:color w:val="000000"/>
        </w:rPr>
        <w:t>Teaching and Learning in Higher Education, basic level, University of Gothenburg (2012)</w:t>
      </w:r>
    </w:p>
    <w:p w14:paraId="30ABF7CA" w14:textId="77777777" w:rsidR="00CE3D64" w:rsidRDefault="007E220B">
      <w:pPr>
        <w:numPr>
          <w:ilvl w:val="0"/>
          <w:numId w:val="1"/>
        </w:numPr>
        <w:pBdr>
          <w:top w:val="nil"/>
          <w:left w:val="nil"/>
          <w:bottom w:val="nil"/>
          <w:right w:val="nil"/>
          <w:between w:val="nil"/>
        </w:pBdr>
        <w:ind w:left="426" w:hanging="284"/>
      </w:pPr>
      <w:r>
        <w:rPr>
          <w:color w:val="000000"/>
        </w:rPr>
        <w:t>Plant Systematics, University of Gothenburg (2007)</w:t>
      </w:r>
    </w:p>
    <w:p w14:paraId="504DE04A" w14:textId="77777777" w:rsidR="00CE3D64" w:rsidRDefault="007E220B">
      <w:pPr>
        <w:numPr>
          <w:ilvl w:val="0"/>
          <w:numId w:val="1"/>
        </w:numPr>
        <w:pBdr>
          <w:top w:val="nil"/>
          <w:left w:val="nil"/>
          <w:bottom w:val="nil"/>
          <w:right w:val="nil"/>
          <w:between w:val="nil"/>
        </w:pBdr>
        <w:ind w:left="426" w:hanging="284"/>
      </w:pPr>
      <w:r>
        <w:rPr>
          <w:color w:val="000000"/>
        </w:rPr>
        <w:t>Botanical Latin, University of Vienna (2006)</w:t>
      </w:r>
    </w:p>
    <w:p w14:paraId="56A263E7" w14:textId="77777777" w:rsidR="00CE3D64" w:rsidRDefault="007E220B">
      <w:pPr>
        <w:numPr>
          <w:ilvl w:val="0"/>
          <w:numId w:val="1"/>
        </w:numPr>
        <w:pBdr>
          <w:top w:val="nil"/>
          <w:left w:val="nil"/>
          <w:bottom w:val="nil"/>
          <w:right w:val="nil"/>
          <w:between w:val="nil"/>
        </w:pBdr>
        <w:ind w:left="426" w:hanging="284"/>
      </w:pPr>
      <w:r>
        <w:rPr>
          <w:color w:val="000000"/>
        </w:rPr>
        <w:t>Biogeography, University of Gothenburg (2006)</w:t>
      </w:r>
    </w:p>
    <w:p w14:paraId="2EDF79C6" w14:textId="77777777" w:rsidR="00CE3D64" w:rsidRDefault="007E220B">
      <w:pPr>
        <w:numPr>
          <w:ilvl w:val="0"/>
          <w:numId w:val="1"/>
        </w:numPr>
        <w:pBdr>
          <w:top w:val="nil"/>
          <w:left w:val="nil"/>
          <w:bottom w:val="nil"/>
          <w:right w:val="nil"/>
          <w:between w:val="nil"/>
        </w:pBdr>
        <w:ind w:left="426" w:hanging="284"/>
      </w:pPr>
      <w:r>
        <w:rPr>
          <w:color w:val="000000"/>
        </w:rPr>
        <w:t>Phylogenetic Systematics and Historical biogeography, University of Copenhagen (2005)</w:t>
      </w:r>
    </w:p>
    <w:p w14:paraId="4E4F6723" w14:textId="77777777" w:rsidR="00CE3D64" w:rsidRDefault="007E220B">
      <w:pPr>
        <w:numPr>
          <w:ilvl w:val="0"/>
          <w:numId w:val="1"/>
        </w:numPr>
        <w:pBdr>
          <w:top w:val="nil"/>
          <w:left w:val="nil"/>
          <w:bottom w:val="nil"/>
          <w:right w:val="nil"/>
          <w:between w:val="nil"/>
        </w:pBdr>
        <w:ind w:left="426" w:hanging="284"/>
      </w:pPr>
      <w:r>
        <w:rPr>
          <w:color w:val="000000"/>
        </w:rPr>
        <w:t>Algae, University of Gothenburg (2005)</w:t>
      </w:r>
    </w:p>
    <w:p w14:paraId="57348B1F" w14:textId="77777777" w:rsidR="00CE3D64" w:rsidRDefault="007E220B">
      <w:pPr>
        <w:numPr>
          <w:ilvl w:val="0"/>
          <w:numId w:val="1"/>
        </w:numPr>
        <w:pBdr>
          <w:top w:val="nil"/>
          <w:left w:val="nil"/>
          <w:bottom w:val="nil"/>
          <w:right w:val="nil"/>
          <w:between w:val="nil"/>
        </w:pBdr>
        <w:ind w:left="426" w:hanging="284"/>
      </w:pPr>
      <w:r>
        <w:rPr>
          <w:color w:val="000000"/>
        </w:rPr>
        <w:t>Functional Plant Anatomy, (2005) University of Gothenburg</w:t>
      </w:r>
    </w:p>
    <w:p w14:paraId="15CA0333" w14:textId="77777777" w:rsidR="00CE3D64" w:rsidRDefault="007E220B">
      <w:pPr>
        <w:numPr>
          <w:ilvl w:val="0"/>
          <w:numId w:val="1"/>
        </w:numPr>
        <w:pBdr>
          <w:top w:val="nil"/>
          <w:left w:val="nil"/>
          <w:bottom w:val="nil"/>
          <w:right w:val="nil"/>
          <w:between w:val="nil"/>
        </w:pBdr>
        <w:ind w:left="426" w:hanging="284"/>
      </w:pPr>
      <w:r>
        <w:rPr>
          <w:color w:val="000000"/>
        </w:rPr>
        <w:t>Pedagogy, within Introductory course for PhD students (2004) University of Gothenburg</w:t>
      </w:r>
    </w:p>
    <w:p w14:paraId="01E97454" w14:textId="77777777" w:rsidR="00CE3D64" w:rsidRDefault="007E220B">
      <w:pPr>
        <w:numPr>
          <w:ilvl w:val="0"/>
          <w:numId w:val="1"/>
        </w:numPr>
        <w:pBdr>
          <w:top w:val="nil"/>
          <w:left w:val="nil"/>
          <w:bottom w:val="nil"/>
          <w:right w:val="nil"/>
          <w:between w:val="nil"/>
        </w:pBdr>
        <w:ind w:left="426" w:hanging="284"/>
      </w:pPr>
      <w:r>
        <w:rPr>
          <w:color w:val="000000"/>
        </w:rPr>
        <w:t>Teaching science at undergraduate level (2003) University of Gothenburg</w:t>
      </w:r>
    </w:p>
    <w:p w14:paraId="742061DA" w14:textId="77777777" w:rsidR="00CE3D64" w:rsidRDefault="007E220B">
      <w:pPr>
        <w:numPr>
          <w:ilvl w:val="0"/>
          <w:numId w:val="1"/>
        </w:numPr>
        <w:pBdr>
          <w:top w:val="nil"/>
          <w:left w:val="nil"/>
          <w:bottom w:val="nil"/>
          <w:right w:val="nil"/>
          <w:between w:val="nil"/>
        </w:pBdr>
        <w:ind w:left="426" w:hanging="284"/>
      </w:pPr>
      <w:r>
        <w:rPr>
          <w:color w:val="000000"/>
        </w:rPr>
        <w:t>Botanical nomenclature (2003) University of Gothenburg</w:t>
      </w:r>
    </w:p>
    <w:p w14:paraId="1956CFE7" w14:textId="77777777" w:rsidR="00CE3D64" w:rsidRDefault="007E220B">
      <w:pPr>
        <w:numPr>
          <w:ilvl w:val="0"/>
          <w:numId w:val="1"/>
        </w:numPr>
        <w:pBdr>
          <w:top w:val="nil"/>
          <w:left w:val="nil"/>
          <w:bottom w:val="nil"/>
          <w:right w:val="nil"/>
          <w:between w:val="nil"/>
        </w:pBdr>
        <w:ind w:left="426" w:hanging="284"/>
      </w:pPr>
      <w:r>
        <w:rPr>
          <w:color w:val="000000"/>
        </w:rPr>
        <w:t>Plant geography (2003) University of Gothenburg</w:t>
      </w:r>
    </w:p>
    <w:p w14:paraId="32728418" w14:textId="77777777" w:rsidR="00CE3D64" w:rsidRDefault="007E220B">
      <w:pPr>
        <w:numPr>
          <w:ilvl w:val="0"/>
          <w:numId w:val="1"/>
        </w:numPr>
        <w:pBdr>
          <w:top w:val="nil"/>
          <w:left w:val="nil"/>
          <w:bottom w:val="nil"/>
          <w:right w:val="nil"/>
          <w:between w:val="nil"/>
        </w:pBdr>
        <w:ind w:left="426" w:hanging="284"/>
      </w:pPr>
      <w:r>
        <w:rPr>
          <w:color w:val="000000"/>
        </w:rPr>
        <w:t>Field ecology (2004) University of Gothenburg</w:t>
      </w:r>
    </w:p>
    <w:p w14:paraId="6E4268E1" w14:textId="77777777" w:rsidR="00CE3D64" w:rsidRDefault="007E220B">
      <w:pPr>
        <w:pStyle w:val="Subtitle"/>
      </w:pPr>
      <w:r>
        <w:t>RESEARCH EXPERIENCE AND TECHNICAL SKILLS</w:t>
      </w:r>
    </w:p>
    <w:p w14:paraId="04BE699E" w14:textId="77777777" w:rsidR="00CE3D64" w:rsidRDefault="007E220B">
      <w:pPr>
        <w:numPr>
          <w:ilvl w:val="0"/>
          <w:numId w:val="1"/>
        </w:numPr>
        <w:pBdr>
          <w:top w:val="nil"/>
          <w:left w:val="nil"/>
          <w:bottom w:val="nil"/>
          <w:right w:val="nil"/>
          <w:between w:val="nil"/>
        </w:pBdr>
        <w:ind w:left="426" w:hanging="284"/>
      </w:pPr>
      <w:r>
        <w:rPr>
          <w:color w:val="000000"/>
        </w:rPr>
        <w:t>Specimen collection, identification, and databasing (mainly plants; but also insects, lizards and frogs; totalling &gt;2,000 own specimens)</w:t>
      </w:r>
    </w:p>
    <w:p w14:paraId="17E678D7" w14:textId="77777777" w:rsidR="00CE3D64" w:rsidRDefault="007E220B">
      <w:pPr>
        <w:numPr>
          <w:ilvl w:val="0"/>
          <w:numId w:val="1"/>
        </w:numPr>
        <w:pBdr>
          <w:top w:val="nil"/>
          <w:left w:val="nil"/>
          <w:bottom w:val="nil"/>
          <w:right w:val="nil"/>
          <w:between w:val="nil"/>
        </w:pBdr>
        <w:ind w:left="426" w:hanging="284"/>
      </w:pPr>
      <w:r>
        <w:rPr>
          <w:color w:val="000000"/>
        </w:rPr>
        <w:t xml:space="preserve">Extensive fieldwork in: </w:t>
      </w:r>
      <w:r>
        <w:rPr>
          <w:b/>
          <w:color w:val="000000"/>
        </w:rPr>
        <w:t>Brazil, western Amazonia</w:t>
      </w:r>
      <w:r>
        <w:rPr>
          <w:color w:val="000000"/>
        </w:rPr>
        <w:t xml:space="preserve"> (2 weeks, July 2003); </w:t>
      </w:r>
      <w:r>
        <w:rPr>
          <w:b/>
          <w:color w:val="000000"/>
        </w:rPr>
        <w:t>Brazil, Atlantic rainforest and Cerrado</w:t>
      </w:r>
      <w:r>
        <w:rPr>
          <w:color w:val="000000"/>
        </w:rPr>
        <w:t xml:space="preserve"> (8 weeks, December 2013–February 2004); </w:t>
      </w:r>
      <w:r>
        <w:rPr>
          <w:b/>
          <w:color w:val="000000"/>
        </w:rPr>
        <w:t>Costa Rica</w:t>
      </w:r>
      <w:r>
        <w:rPr>
          <w:color w:val="000000"/>
        </w:rPr>
        <w:t xml:space="preserve"> (2 weeks, September 2005); </w:t>
      </w:r>
      <w:r>
        <w:rPr>
          <w:b/>
          <w:color w:val="000000"/>
        </w:rPr>
        <w:t>Panama</w:t>
      </w:r>
      <w:r>
        <w:rPr>
          <w:color w:val="000000"/>
        </w:rPr>
        <w:t xml:space="preserve"> (2 weeks, September 2005); </w:t>
      </w:r>
      <w:r>
        <w:rPr>
          <w:b/>
          <w:color w:val="000000"/>
        </w:rPr>
        <w:t>Dominican Republic</w:t>
      </w:r>
      <w:r>
        <w:rPr>
          <w:color w:val="000000"/>
        </w:rPr>
        <w:t xml:space="preserve"> (2 weeks, 2016); September 2005); </w:t>
      </w:r>
      <w:r>
        <w:rPr>
          <w:b/>
          <w:color w:val="000000"/>
        </w:rPr>
        <w:t>Sweden, Georgia, Austria, Greece</w:t>
      </w:r>
      <w:r>
        <w:rPr>
          <w:color w:val="000000"/>
        </w:rPr>
        <w:t xml:space="preserve"> [Crete] (2 weeks each, 2005); </w:t>
      </w:r>
      <w:r>
        <w:rPr>
          <w:b/>
          <w:color w:val="000000"/>
        </w:rPr>
        <w:t xml:space="preserve">Iceland </w:t>
      </w:r>
      <w:r>
        <w:rPr>
          <w:color w:val="000000"/>
        </w:rPr>
        <w:t xml:space="preserve">(2004); </w:t>
      </w:r>
      <w:r>
        <w:rPr>
          <w:b/>
          <w:color w:val="000000"/>
        </w:rPr>
        <w:t>Switzerland</w:t>
      </w:r>
      <w:r>
        <w:rPr>
          <w:color w:val="000000"/>
        </w:rPr>
        <w:t xml:space="preserve"> (2009–2010); </w:t>
      </w:r>
      <w:r>
        <w:rPr>
          <w:b/>
          <w:color w:val="000000"/>
        </w:rPr>
        <w:t>Ecuador</w:t>
      </w:r>
      <w:r>
        <w:rPr>
          <w:color w:val="000000"/>
        </w:rPr>
        <w:t xml:space="preserve"> (2 weeks, 2010); </w:t>
      </w:r>
      <w:r>
        <w:rPr>
          <w:b/>
          <w:color w:val="000000"/>
        </w:rPr>
        <w:t>Brazil, central Amazonia</w:t>
      </w:r>
      <w:r>
        <w:rPr>
          <w:color w:val="000000"/>
        </w:rPr>
        <w:t xml:space="preserve"> (2 weeks, August 2010); </w:t>
      </w:r>
      <w:r>
        <w:rPr>
          <w:b/>
          <w:color w:val="000000"/>
        </w:rPr>
        <w:t>Australia, Queensland</w:t>
      </w:r>
      <w:r>
        <w:rPr>
          <w:color w:val="000000"/>
        </w:rPr>
        <w:t xml:space="preserve"> (1 week, July 2011); </w:t>
      </w:r>
      <w:r>
        <w:rPr>
          <w:b/>
          <w:color w:val="000000"/>
        </w:rPr>
        <w:t>Mexico, central highlands</w:t>
      </w:r>
      <w:r>
        <w:rPr>
          <w:color w:val="000000"/>
        </w:rPr>
        <w:t xml:space="preserve"> (2 weeks, August 2011); </w:t>
      </w:r>
      <w:r>
        <w:rPr>
          <w:b/>
          <w:color w:val="000000"/>
        </w:rPr>
        <w:t>Brazil, pampas</w:t>
      </w:r>
      <w:r>
        <w:rPr>
          <w:color w:val="000000"/>
        </w:rPr>
        <w:t xml:space="preserve"> (1 week, November 2011); </w:t>
      </w:r>
      <w:r>
        <w:rPr>
          <w:b/>
          <w:color w:val="000000"/>
        </w:rPr>
        <w:t>Uruguay</w:t>
      </w:r>
      <w:r>
        <w:rPr>
          <w:color w:val="000000"/>
        </w:rPr>
        <w:t xml:space="preserve"> (2 days, November 2011); </w:t>
      </w:r>
      <w:r>
        <w:rPr>
          <w:b/>
          <w:color w:val="000000"/>
        </w:rPr>
        <w:t>Japan</w:t>
      </w:r>
      <w:r>
        <w:rPr>
          <w:color w:val="000000"/>
        </w:rPr>
        <w:t xml:space="preserve"> (2 weeks, August 2012); </w:t>
      </w:r>
      <w:r>
        <w:rPr>
          <w:b/>
          <w:color w:val="000000"/>
        </w:rPr>
        <w:t>USA, Florida</w:t>
      </w:r>
      <w:r>
        <w:rPr>
          <w:color w:val="000000"/>
        </w:rPr>
        <w:t xml:space="preserve"> (1 week, January 2013); </w:t>
      </w:r>
      <w:r>
        <w:rPr>
          <w:b/>
          <w:color w:val="000000"/>
        </w:rPr>
        <w:t>Colombia, Chocó and Andes</w:t>
      </w:r>
      <w:r>
        <w:rPr>
          <w:color w:val="000000"/>
        </w:rPr>
        <w:t xml:space="preserve"> (3 weeks, April 2013); </w:t>
      </w:r>
      <w:r>
        <w:rPr>
          <w:b/>
          <w:color w:val="000000"/>
        </w:rPr>
        <w:t>Andes and eastern Colombia</w:t>
      </w:r>
      <w:r>
        <w:rPr>
          <w:color w:val="000000"/>
        </w:rPr>
        <w:t xml:space="preserve"> (2 weeks, January 2014); </w:t>
      </w:r>
      <w:r>
        <w:rPr>
          <w:b/>
          <w:color w:val="000000"/>
        </w:rPr>
        <w:t>French Guiana</w:t>
      </w:r>
      <w:r>
        <w:rPr>
          <w:color w:val="000000"/>
        </w:rPr>
        <w:t xml:space="preserve"> (2 weeks, October 2013); </w:t>
      </w:r>
      <w:r>
        <w:rPr>
          <w:b/>
          <w:color w:val="000000"/>
        </w:rPr>
        <w:t>Brazil, cerrado</w:t>
      </w:r>
      <w:r>
        <w:rPr>
          <w:color w:val="000000"/>
        </w:rPr>
        <w:t xml:space="preserve"> (1 week, April 2014); </w:t>
      </w:r>
      <w:r>
        <w:rPr>
          <w:b/>
          <w:color w:val="000000"/>
        </w:rPr>
        <w:t>Peru, Andes and Amazon</w:t>
      </w:r>
      <w:r>
        <w:rPr>
          <w:color w:val="000000"/>
        </w:rPr>
        <w:t xml:space="preserve"> (3 weeks, April 2014); </w:t>
      </w:r>
      <w:r>
        <w:rPr>
          <w:b/>
          <w:color w:val="000000"/>
        </w:rPr>
        <w:t>Bolivia, Andes</w:t>
      </w:r>
      <w:r>
        <w:rPr>
          <w:color w:val="000000"/>
        </w:rPr>
        <w:t xml:space="preserve"> (2 weeks, October 2015); </w:t>
      </w:r>
      <w:r>
        <w:rPr>
          <w:b/>
          <w:color w:val="000000"/>
        </w:rPr>
        <w:t>Chile, Central and Southern</w:t>
      </w:r>
      <w:r>
        <w:rPr>
          <w:color w:val="000000"/>
        </w:rPr>
        <w:t xml:space="preserve"> (3 weeks, January 2016); </w:t>
      </w:r>
      <w:r>
        <w:rPr>
          <w:b/>
          <w:color w:val="000000"/>
        </w:rPr>
        <w:t>South Africa</w:t>
      </w:r>
      <w:r>
        <w:rPr>
          <w:color w:val="000000"/>
        </w:rPr>
        <w:t xml:space="preserve"> (2 weeks, August-September 2016); </w:t>
      </w:r>
      <w:r>
        <w:rPr>
          <w:b/>
          <w:color w:val="000000"/>
        </w:rPr>
        <w:t>Mozambique</w:t>
      </w:r>
      <w:r>
        <w:rPr>
          <w:color w:val="000000"/>
        </w:rPr>
        <w:t xml:space="preserve"> (2 weeks, October-November 2017); </w:t>
      </w:r>
      <w:r>
        <w:rPr>
          <w:b/>
          <w:color w:val="000000"/>
        </w:rPr>
        <w:t>Panama</w:t>
      </w:r>
      <w:r>
        <w:rPr>
          <w:color w:val="000000"/>
        </w:rPr>
        <w:t xml:space="preserve"> (4 days, April 2018). </w:t>
      </w:r>
    </w:p>
    <w:p w14:paraId="7FB68A8C" w14:textId="77777777" w:rsidR="00CE3D64" w:rsidRDefault="007E220B">
      <w:pPr>
        <w:numPr>
          <w:ilvl w:val="0"/>
          <w:numId w:val="1"/>
        </w:numPr>
        <w:pBdr>
          <w:top w:val="nil"/>
          <w:left w:val="nil"/>
          <w:bottom w:val="nil"/>
          <w:right w:val="nil"/>
          <w:between w:val="nil"/>
        </w:pBdr>
        <w:ind w:left="426" w:hanging="284"/>
      </w:pPr>
      <w:r>
        <w:rPr>
          <w:color w:val="000000"/>
        </w:rPr>
        <w:t>Further species identification of plants through herbarium work at UEC (Brazil); SCZ (Panama); HUA (Colombia); JBSD (Dominican Republic); InBio (Costa Rica); S, GB (Sweden); P (France); K, RBGE (U.K.); MA (Spain); TBI (Georgia); Z, G (Switzerland); L, U (Netherlands); QCA (Ecuador).</w:t>
      </w:r>
    </w:p>
    <w:p w14:paraId="18EE10C7" w14:textId="77777777" w:rsidR="00CE3D64" w:rsidRDefault="007E220B">
      <w:pPr>
        <w:numPr>
          <w:ilvl w:val="0"/>
          <w:numId w:val="1"/>
        </w:numPr>
        <w:pBdr>
          <w:top w:val="nil"/>
          <w:left w:val="nil"/>
          <w:bottom w:val="nil"/>
          <w:right w:val="nil"/>
          <w:between w:val="nil"/>
        </w:pBdr>
        <w:ind w:left="426" w:hanging="284"/>
      </w:pPr>
      <w:r>
        <w:rPr>
          <w:color w:val="000000"/>
        </w:rPr>
        <w:t xml:space="preserve">Extensive experience in </w:t>
      </w:r>
      <w:r>
        <w:rPr>
          <w:b/>
          <w:color w:val="000000"/>
        </w:rPr>
        <w:t>laboratory techniques</w:t>
      </w:r>
      <w:r>
        <w:rPr>
          <w:color w:val="000000"/>
        </w:rPr>
        <w:t>, including extracting, amplifying and sequencing DNA using Sanger techniques</w:t>
      </w:r>
    </w:p>
    <w:p w14:paraId="000655C6" w14:textId="77777777" w:rsidR="00CE3D64" w:rsidRDefault="007E220B">
      <w:pPr>
        <w:numPr>
          <w:ilvl w:val="0"/>
          <w:numId w:val="1"/>
        </w:numPr>
        <w:pBdr>
          <w:top w:val="nil"/>
          <w:left w:val="nil"/>
          <w:bottom w:val="nil"/>
          <w:right w:val="nil"/>
          <w:between w:val="nil"/>
        </w:pBdr>
        <w:ind w:left="426" w:hanging="284"/>
      </w:pPr>
      <w:bookmarkStart w:id="4" w:name="_heading=h.3znysh7" w:colFirst="0" w:colLast="0"/>
      <w:bookmarkEnd w:id="4"/>
      <w:r>
        <w:rPr>
          <w:color w:val="000000"/>
        </w:rPr>
        <w:t xml:space="preserve">Currently leading several projects employing </w:t>
      </w:r>
      <w:r>
        <w:rPr>
          <w:b/>
          <w:color w:val="000000"/>
        </w:rPr>
        <w:t>high-throughput next-generation sequencing</w:t>
      </w:r>
      <w:r>
        <w:rPr>
          <w:color w:val="000000"/>
        </w:rPr>
        <w:t xml:space="preserve"> (NGS) techniques, including hybrid sequence capture, transcriptomes, full genomes, ultra-conservative elements</w:t>
      </w:r>
    </w:p>
    <w:p w14:paraId="0E15383E" w14:textId="77777777" w:rsidR="00CE3D64" w:rsidRDefault="007E220B">
      <w:pPr>
        <w:numPr>
          <w:ilvl w:val="0"/>
          <w:numId w:val="1"/>
        </w:numPr>
        <w:pBdr>
          <w:top w:val="nil"/>
          <w:left w:val="nil"/>
          <w:bottom w:val="nil"/>
          <w:right w:val="nil"/>
          <w:between w:val="nil"/>
        </w:pBdr>
        <w:ind w:left="426" w:hanging="284"/>
      </w:pPr>
      <w:r>
        <w:rPr>
          <w:color w:val="000000"/>
        </w:rPr>
        <w:t xml:space="preserve">Botanical </w:t>
      </w:r>
      <w:r>
        <w:rPr>
          <w:b/>
          <w:color w:val="000000"/>
        </w:rPr>
        <w:t>nomenclature and taxonomy</w:t>
      </w:r>
      <w:r>
        <w:rPr>
          <w:color w:val="000000"/>
        </w:rPr>
        <w:t>; species descriptions and taxonomic circumscriptions</w:t>
      </w:r>
    </w:p>
    <w:p w14:paraId="5F1B558D" w14:textId="77777777" w:rsidR="00CE3D64" w:rsidRDefault="007E220B">
      <w:pPr>
        <w:numPr>
          <w:ilvl w:val="0"/>
          <w:numId w:val="1"/>
        </w:numPr>
        <w:pBdr>
          <w:top w:val="nil"/>
          <w:left w:val="nil"/>
          <w:bottom w:val="nil"/>
          <w:right w:val="nil"/>
          <w:between w:val="nil"/>
        </w:pBdr>
        <w:ind w:left="426" w:hanging="284"/>
      </w:pPr>
      <w:r>
        <w:rPr>
          <w:b/>
          <w:color w:val="000000"/>
        </w:rPr>
        <w:t>Phylogenetic inference</w:t>
      </w:r>
      <w:r>
        <w:rPr>
          <w:color w:val="000000"/>
        </w:rPr>
        <w:t xml:space="preserve"> and phylogenetic comparative methods</w:t>
      </w:r>
    </w:p>
    <w:p w14:paraId="36ADDE1B" w14:textId="77777777" w:rsidR="00CE3D64" w:rsidRDefault="007E220B">
      <w:pPr>
        <w:numPr>
          <w:ilvl w:val="0"/>
          <w:numId w:val="1"/>
        </w:numPr>
        <w:pBdr>
          <w:top w:val="nil"/>
          <w:left w:val="nil"/>
          <w:bottom w:val="nil"/>
          <w:right w:val="nil"/>
          <w:between w:val="nil"/>
        </w:pBdr>
        <w:ind w:left="426" w:hanging="284"/>
      </w:pPr>
      <w:bookmarkStart w:id="5" w:name="_heading=h.2et92p0" w:colFirst="0" w:colLast="0"/>
      <w:bookmarkEnd w:id="5"/>
      <w:r>
        <w:rPr>
          <w:color w:val="000000"/>
        </w:rPr>
        <w:t xml:space="preserve">Extensive experience (co-) leading </w:t>
      </w:r>
      <w:r>
        <w:rPr>
          <w:b/>
          <w:color w:val="000000"/>
        </w:rPr>
        <w:t>bioinformatic projects</w:t>
      </w:r>
      <w:r>
        <w:rPr>
          <w:color w:val="000000"/>
        </w:rPr>
        <w:t xml:space="preserve"> (SUPERSMART, supersmartR, SECAPR, SpeciesGeoCoder, CoordinateCleaner, sampbias, PyRate, Infomap Bioregions, knowme.earth, raxmlGUI, iucn_sim, Bio-Dem, restez, phylotaR, outsider, wege); see details at http://antonelli-lab.net/software/</w:t>
      </w:r>
    </w:p>
    <w:p w14:paraId="472E77F1" w14:textId="77777777" w:rsidR="00CE3D64" w:rsidRDefault="007E220B">
      <w:pPr>
        <w:numPr>
          <w:ilvl w:val="0"/>
          <w:numId w:val="1"/>
        </w:numPr>
        <w:pBdr>
          <w:top w:val="nil"/>
          <w:left w:val="nil"/>
          <w:bottom w:val="nil"/>
          <w:right w:val="nil"/>
          <w:between w:val="nil"/>
        </w:pBdr>
        <w:ind w:left="426" w:hanging="284"/>
      </w:pPr>
      <w:r>
        <w:rPr>
          <w:color w:val="000000"/>
        </w:rPr>
        <w:t xml:space="preserve">Extensive experience using a large number of </w:t>
      </w:r>
      <w:r>
        <w:rPr>
          <w:b/>
          <w:color w:val="000000"/>
        </w:rPr>
        <w:t>programs and scripts in evolution and ecology</w:t>
      </w:r>
      <w:r>
        <w:rPr>
          <w:color w:val="000000"/>
        </w:rPr>
        <w:t>, including phylogenetic inference, biogeographic analyses and molecular dating</w:t>
      </w:r>
    </w:p>
    <w:p w14:paraId="5CBC32FD" w14:textId="77777777" w:rsidR="00CE3D64" w:rsidRDefault="007E220B">
      <w:pPr>
        <w:numPr>
          <w:ilvl w:val="0"/>
          <w:numId w:val="1"/>
        </w:numPr>
        <w:pBdr>
          <w:top w:val="nil"/>
          <w:left w:val="nil"/>
          <w:bottom w:val="nil"/>
          <w:right w:val="nil"/>
          <w:between w:val="nil"/>
        </w:pBdr>
        <w:ind w:left="426" w:hanging="284"/>
        <w:rPr>
          <w:b/>
          <w:color w:val="31849B"/>
          <w:sz w:val="24"/>
          <w:szCs w:val="24"/>
        </w:rPr>
      </w:pPr>
      <w:r>
        <w:rPr>
          <w:color w:val="000000"/>
        </w:rPr>
        <w:t xml:space="preserve">Intermediate knowledge of </w:t>
      </w:r>
      <w:r>
        <w:rPr>
          <w:b/>
          <w:color w:val="000000"/>
        </w:rPr>
        <w:t>programming</w:t>
      </w:r>
      <w:r>
        <w:rPr>
          <w:color w:val="000000"/>
        </w:rPr>
        <w:t xml:space="preserve"> (R, Perl, python)</w:t>
      </w:r>
    </w:p>
    <w:p w14:paraId="3AFCF6F7" w14:textId="77777777" w:rsidR="00CE3D64" w:rsidRDefault="007E220B">
      <w:pPr>
        <w:pStyle w:val="Subtitle"/>
      </w:pPr>
      <w:r>
        <w:t>EXPERT ADVISORY ROLES</w:t>
      </w:r>
    </w:p>
    <w:p w14:paraId="159B4085" w14:textId="77777777" w:rsidR="00CE3D64" w:rsidRDefault="007E220B">
      <w:pPr>
        <w:pStyle w:val="Subtitle"/>
        <w:spacing w:before="120"/>
        <w:rPr>
          <w:b w:val="0"/>
          <w:color w:val="000000"/>
          <w:sz w:val="22"/>
          <w:szCs w:val="22"/>
          <w:u w:val="single"/>
        </w:rPr>
      </w:pPr>
      <w:r>
        <w:rPr>
          <w:b w:val="0"/>
          <w:color w:val="000000"/>
          <w:sz w:val="22"/>
          <w:szCs w:val="22"/>
          <w:u w:val="single"/>
        </w:rPr>
        <w:t>Grant and prize evaluations:</w:t>
      </w:r>
    </w:p>
    <w:p w14:paraId="0006D92E" w14:textId="77777777" w:rsidR="00CE3D64" w:rsidRDefault="007E220B">
      <w:pPr>
        <w:numPr>
          <w:ilvl w:val="0"/>
          <w:numId w:val="1"/>
        </w:numPr>
        <w:pBdr>
          <w:top w:val="nil"/>
          <w:left w:val="nil"/>
          <w:bottom w:val="nil"/>
          <w:right w:val="nil"/>
          <w:between w:val="nil"/>
        </w:pBdr>
        <w:ind w:left="426" w:hanging="284"/>
      </w:pPr>
      <w:r>
        <w:rPr>
          <w:rFonts w:ascii="Calibri" w:eastAsia="Calibri" w:hAnsi="Calibri" w:cs="Calibri"/>
          <w:color w:val="000000"/>
        </w:rPr>
        <w:t>Knut and Alice Wallenberg (Project Grants; assessments for University of Gothenburg) (2021)</w:t>
      </w:r>
      <w:r>
        <w:rPr>
          <w:color w:val="000000"/>
        </w:rPr>
        <w:t xml:space="preserve"> </w:t>
      </w:r>
    </w:p>
    <w:p w14:paraId="21C6694B" w14:textId="2EC34EF6" w:rsidR="00CE3D64" w:rsidRDefault="007E220B">
      <w:pPr>
        <w:numPr>
          <w:ilvl w:val="0"/>
          <w:numId w:val="1"/>
        </w:numPr>
        <w:pBdr>
          <w:top w:val="nil"/>
          <w:left w:val="nil"/>
          <w:bottom w:val="nil"/>
          <w:right w:val="nil"/>
          <w:between w:val="nil"/>
        </w:pBdr>
        <w:ind w:left="426" w:hanging="284"/>
      </w:pPr>
      <w:r>
        <w:rPr>
          <w:color w:val="000000"/>
        </w:rPr>
        <w:lastRenderedPageBreak/>
        <w:t>European Research Council ERC (</w:t>
      </w:r>
      <w:r w:rsidR="00BC31F0">
        <w:rPr>
          <w:color w:val="000000"/>
        </w:rPr>
        <w:t>Consolidator</w:t>
      </w:r>
      <w:r>
        <w:rPr>
          <w:color w:val="000000"/>
        </w:rPr>
        <w:t xml:space="preserve"> Grants) (2021)</w:t>
      </w:r>
    </w:p>
    <w:p w14:paraId="53C222D6" w14:textId="77777777" w:rsidR="00CE3D64" w:rsidRDefault="007E220B">
      <w:pPr>
        <w:numPr>
          <w:ilvl w:val="0"/>
          <w:numId w:val="1"/>
        </w:numPr>
        <w:pBdr>
          <w:top w:val="nil"/>
          <w:left w:val="nil"/>
          <w:bottom w:val="nil"/>
          <w:right w:val="nil"/>
          <w:between w:val="nil"/>
        </w:pBdr>
        <w:ind w:left="426" w:hanging="284"/>
      </w:pPr>
      <w:r>
        <w:rPr>
          <w:color w:val="000000"/>
        </w:rPr>
        <w:t>German Centre for Integrative Biodiversity Research (iDiv) (sDiv Flexible Synthesis Projects) (2021)</w:t>
      </w:r>
    </w:p>
    <w:p w14:paraId="59BF42E2" w14:textId="77777777" w:rsidR="00CE3D64" w:rsidRDefault="007E220B">
      <w:pPr>
        <w:numPr>
          <w:ilvl w:val="0"/>
          <w:numId w:val="1"/>
        </w:numPr>
        <w:pBdr>
          <w:top w:val="nil"/>
          <w:left w:val="nil"/>
          <w:bottom w:val="nil"/>
          <w:right w:val="nil"/>
          <w:between w:val="nil"/>
        </w:pBdr>
        <w:ind w:left="426" w:hanging="284"/>
      </w:pPr>
      <w:r>
        <w:rPr>
          <w:color w:val="000000"/>
        </w:rPr>
        <w:t>Volkswagen Foundation (2020)</w:t>
      </w:r>
    </w:p>
    <w:p w14:paraId="1975BB76" w14:textId="77777777" w:rsidR="00CE3D64" w:rsidRDefault="007E220B">
      <w:pPr>
        <w:numPr>
          <w:ilvl w:val="0"/>
          <w:numId w:val="1"/>
        </w:numPr>
        <w:pBdr>
          <w:top w:val="nil"/>
          <w:left w:val="nil"/>
          <w:bottom w:val="nil"/>
          <w:right w:val="nil"/>
          <w:between w:val="nil"/>
        </w:pBdr>
        <w:ind w:left="426" w:hanging="284"/>
      </w:pPr>
      <w:r>
        <w:rPr>
          <w:color w:val="000000"/>
        </w:rPr>
        <w:t>European Research Council ERC (Synergy Grants) (2019)</w:t>
      </w:r>
    </w:p>
    <w:p w14:paraId="54A54BCC" w14:textId="77777777" w:rsidR="00CE3D64" w:rsidRDefault="007E220B">
      <w:pPr>
        <w:numPr>
          <w:ilvl w:val="0"/>
          <w:numId w:val="1"/>
        </w:numPr>
        <w:pBdr>
          <w:top w:val="nil"/>
          <w:left w:val="nil"/>
          <w:bottom w:val="nil"/>
          <w:right w:val="nil"/>
          <w:between w:val="nil"/>
        </w:pBdr>
        <w:ind w:left="426" w:hanging="284"/>
      </w:pPr>
      <w:r>
        <w:rPr>
          <w:color w:val="000000"/>
        </w:rPr>
        <w:t>Natural Environment Research Council NERC, UK; Standard Grants (2019)</w:t>
      </w:r>
    </w:p>
    <w:p w14:paraId="6459B835" w14:textId="77777777" w:rsidR="00CE3D64" w:rsidRDefault="007E220B">
      <w:pPr>
        <w:numPr>
          <w:ilvl w:val="0"/>
          <w:numId w:val="1"/>
        </w:numPr>
        <w:pBdr>
          <w:top w:val="nil"/>
          <w:left w:val="nil"/>
          <w:bottom w:val="nil"/>
          <w:right w:val="nil"/>
          <w:between w:val="nil"/>
        </w:pBdr>
        <w:ind w:left="426" w:hanging="284"/>
      </w:pPr>
      <w:r>
        <w:rPr>
          <w:color w:val="000000"/>
        </w:rPr>
        <w:t>TALENT Doctoral Fellowship Programme, Denmark (2019)</w:t>
      </w:r>
    </w:p>
    <w:p w14:paraId="60FCC70F" w14:textId="77777777" w:rsidR="00CE3D64" w:rsidRDefault="007E220B">
      <w:pPr>
        <w:numPr>
          <w:ilvl w:val="0"/>
          <w:numId w:val="1"/>
        </w:numPr>
        <w:pBdr>
          <w:top w:val="nil"/>
          <w:left w:val="nil"/>
          <w:bottom w:val="nil"/>
          <w:right w:val="nil"/>
          <w:between w:val="nil"/>
        </w:pBdr>
        <w:ind w:left="426" w:hanging="284"/>
      </w:pPr>
      <w:r>
        <w:rPr>
          <w:color w:val="000000"/>
        </w:rPr>
        <w:t>L’Oréal-Unesco For Women in Science (Research prize) (2016, 2018)</w:t>
      </w:r>
    </w:p>
    <w:p w14:paraId="5C6D6350" w14:textId="77777777" w:rsidR="00CE3D64" w:rsidRDefault="007E220B">
      <w:pPr>
        <w:numPr>
          <w:ilvl w:val="0"/>
          <w:numId w:val="1"/>
        </w:numPr>
        <w:pBdr>
          <w:top w:val="nil"/>
          <w:left w:val="nil"/>
          <w:bottom w:val="nil"/>
          <w:right w:val="nil"/>
          <w:between w:val="nil"/>
        </w:pBdr>
        <w:ind w:left="426" w:hanging="284"/>
      </w:pPr>
      <w:r>
        <w:rPr>
          <w:color w:val="000000"/>
        </w:rPr>
        <w:t>Marsden Fund, New Zealand Royal Society (Research Grants) (2018)</w:t>
      </w:r>
    </w:p>
    <w:p w14:paraId="6B87DE3C" w14:textId="77777777" w:rsidR="00CE3D64" w:rsidRDefault="007E220B">
      <w:pPr>
        <w:numPr>
          <w:ilvl w:val="0"/>
          <w:numId w:val="1"/>
        </w:numPr>
        <w:pBdr>
          <w:top w:val="nil"/>
          <w:left w:val="nil"/>
          <w:bottom w:val="nil"/>
          <w:right w:val="nil"/>
          <w:between w:val="nil"/>
        </w:pBdr>
        <w:ind w:left="426" w:hanging="284"/>
      </w:pPr>
      <w:r>
        <w:rPr>
          <w:color w:val="000000"/>
        </w:rPr>
        <w:t>National Science Foundation, USA (Research Grants) (2016, 2018)</w:t>
      </w:r>
    </w:p>
    <w:p w14:paraId="56658C65" w14:textId="77777777" w:rsidR="00CE3D64" w:rsidRDefault="007E220B">
      <w:pPr>
        <w:numPr>
          <w:ilvl w:val="0"/>
          <w:numId w:val="1"/>
        </w:numPr>
        <w:pBdr>
          <w:top w:val="nil"/>
          <w:left w:val="nil"/>
          <w:bottom w:val="nil"/>
          <w:right w:val="nil"/>
          <w:between w:val="nil"/>
        </w:pBdr>
        <w:ind w:left="426" w:hanging="284"/>
      </w:pPr>
      <w:r>
        <w:rPr>
          <w:color w:val="000000"/>
        </w:rPr>
        <w:t>German Centre for Integrative Biodiversity Research (iDiv) (2018)</w:t>
      </w:r>
    </w:p>
    <w:p w14:paraId="10C7EE6A" w14:textId="77777777" w:rsidR="00CE3D64" w:rsidRDefault="007E220B">
      <w:pPr>
        <w:numPr>
          <w:ilvl w:val="0"/>
          <w:numId w:val="1"/>
        </w:numPr>
        <w:pBdr>
          <w:top w:val="nil"/>
          <w:left w:val="nil"/>
          <w:bottom w:val="nil"/>
          <w:right w:val="nil"/>
          <w:between w:val="nil"/>
        </w:pBdr>
        <w:ind w:left="426" w:hanging="284"/>
      </w:pPr>
      <w:r>
        <w:rPr>
          <w:color w:val="000000"/>
        </w:rPr>
        <w:t>Chilean National Science and Technology Commission (2017)</w:t>
      </w:r>
    </w:p>
    <w:p w14:paraId="61120550" w14:textId="77777777" w:rsidR="00CE3D64" w:rsidRDefault="007E220B">
      <w:pPr>
        <w:numPr>
          <w:ilvl w:val="0"/>
          <w:numId w:val="1"/>
        </w:numPr>
        <w:pBdr>
          <w:top w:val="nil"/>
          <w:left w:val="nil"/>
          <w:bottom w:val="nil"/>
          <w:right w:val="nil"/>
          <w:between w:val="nil"/>
        </w:pBdr>
        <w:ind w:left="426" w:hanging="284"/>
      </w:pPr>
      <w:r>
        <w:rPr>
          <w:color w:val="000000"/>
        </w:rPr>
        <w:t>The Natural Environment Research Council of the UK (NERC) (2017)</w:t>
      </w:r>
    </w:p>
    <w:p w14:paraId="0B62BFBB" w14:textId="77777777" w:rsidR="00CE3D64" w:rsidRDefault="007E220B">
      <w:pPr>
        <w:numPr>
          <w:ilvl w:val="0"/>
          <w:numId w:val="1"/>
        </w:numPr>
        <w:pBdr>
          <w:top w:val="nil"/>
          <w:left w:val="nil"/>
          <w:bottom w:val="nil"/>
          <w:right w:val="nil"/>
          <w:between w:val="nil"/>
        </w:pBdr>
        <w:ind w:left="426" w:hanging="284"/>
      </w:pPr>
      <w:r>
        <w:rPr>
          <w:color w:val="000000"/>
        </w:rPr>
        <w:t>The Royal Society, UK (2017)</w:t>
      </w:r>
    </w:p>
    <w:p w14:paraId="66623176" w14:textId="77777777" w:rsidR="00CE3D64" w:rsidRDefault="007E220B">
      <w:pPr>
        <w:numPr>
          <w:ilvl w:val="0"/>
          <w:numId w:val="1"/>
        </w:numPr>
        <w:pBdr>
          <w:top w:val="nil"/>
          <w:left w:val="nil"/>
          <w:bottom w:val="nil"/>
          <w:right w:val="nil"/>
          <w:between w:val="nil"/>
        </w:pBdr>
        <w:ind w:left="426" w:hanging="284"/>
      </w:pPr>
      <w:r>
        <w:rPr>
          <w:color w:val="000000"/>
        </w:rPr>
        <w:t>The Netherlands Organisation for Scientific Research (NWO) (2017)</w:t>
      </w:r>
    </w:p>
    <w:p w14:paraId="60107579" w14:textId="77777777" w:rsidR="00CE3D64" w:rsidRDefault="007E220B">
      <w:pPr>
        <w:numPr>
          <w:ilvl w:val="0"/>
          <w:numId w:val="1"/>
        </w:numPr>
        <w:pBdr>
          <w:top w:val="nil"/>
          <w:left w:val="nil"/>
          <w:bottom w:val="nil"/>
          <w:right w:val="nil"/>
          <w:between w:val="nil"/>
        </w:pBdr>
        <w:ind w:left="426" w:hanging="284"/>
      </w:pPr>
      <w:r>
        <w:rPr>
          <w:color w:val="000000"/>
        </w:rPr>
        <w:t>Ebbe Nielsen Challenge, Global Biodiversity Information Facility (2017)</w:t>
      </w:r>
    </w:p>
    <w:p w14:paraId="72779B97" w14:textId="77777777" w:rsidR="00CE3D64" w:rsidRDefault="007E220B">
      <w:pPr>
        <w:numPr>
          <w:ilvl w:val="0"/>
          <w:numId w:val="1"/>
        </w:numPr>
        <w:pBdr>
          <w:top w:val="nil"/>
          <w:left w:val="nil"/>
          <w:bottom w:val="nil"/>
          <w:right w:val="nil"/>
          <w:between w:val="nil"/>
        </w:pBdr>
        <w:ind w:left="426" w:hanging="284"/>
      </w:pPr>
      <w:r>
        <w:rPr>
          <w:color w:val="000000"/>
        </w:rPr>
        <w:t>PhD proposal, State University of Feira de Santana (2016)</w:t>
      </w:r>
    </w:p>
    <w:p w14:paraId="7198DAA0" w14:textId="77777777" w:rsidR="00CE3D64" w:rsidRDefault="007E220B">
      <w:pPr>
        <w:numPr>
          <w:ilvl w:val="0"/>
          <w:numId w:val="1"/>
        </w:numPr>
        <w:pBdr>
          <w:top w:val="nil"/>
          <w:left w:val="nil"/>
          <w:bottom w:val="nil"/>
          <w:right w:val="nil"/>
          <w:between w:val="nil"/>
        </w:pBdr>
        <w:ind w:left="426" w:hanging="284"/>
      </w:pPr>
      <w:r>
        <w:rPr>
          <w:color w:val="000000"/>
        </w:rPr>
        <w:t>German Council of Science and Humanities (Wissenschaftsrat); Federal Ministry of Education and Research BMBF (National Roadmap for Research Infrastructures) (2016)</w:t>
      </w:r>
    </w:p>
    <w:p w14:paraId="10082630" w14:textId="77777777" w:rsidR="00CE3D64" w:rsidRDefault="007E220B">
      <w:pPr>
        <w:numPr>
          <w:ilvl w:val="0"/>
          <w:numId w:val="1"/>
        </w:numPr>
        <w:pBdr>
          <w:top w:val="nil"/>
          <w:left w:val="nil"/>
          <w:bottom w:val="nil"/>
          <w:right w:val="nil"/>
          <w:between w:val="nil"/>
        </w:pBdr>
        <w:ind w:left="426" w:hanging="284"/>
      </w:pPr>
      <w:r>
        <w:rPr>
          <w:color w:val="000000"/>
        </w:rPr>
        <w:t>Czech Science Foundation (Research Grants) (2019, 2016)</w:t>
      </w:r>
    </w:p>
    <w:p w14:paraId="23ADAEDF" w14:textId="77777777" w:rsidR="00CE3D64" w:rsidRDefault="007E220B">
      <w:pPr>
        <w:numPr>
          <w:ilvl w:val="0"/>
          <w:numId w:val="1"/>
        </w:numPr>
        <w:pBdr>
          <w:top w:val="nil"/>
          <w:left w:val="nil"/>
          <w:bottom w:val="nil"/>
          <w:right w:val="nil"/>
          <w:between w:val="nil"/>
        </w:pBdr>
        <w:ind w:left="426" w:hanging="284"/>
      </w:pPr>
      <w:r>
        <w:rPr>
          <w:color w:val="000000"/>
        </w:rPr>
        <w:t>European Research Council ERC (Advanced Grants) (2015)</w:t>
      </w:r>
    </w:p>
    <w:p w14:paraId="591A53A9" w14:textId="77777777" w:rsidR="00CE3D64" w:rsidRDefault="007E220B">
      <w:pPr>
        <w:numPr>
          <w:ilvl w:val="0"/>
          <w:numId w:val="1"/>
        </w:numPr>
        <w:pBdr>
          <w:top w:val="nil"/>
          <w:left w:val="nil"/>
          <w:bottom w:val="nil"/>
          <w:right w:val="nil"/>
          <w:between w:val="nil"/>
        </w:pBdr>
        <w:ind w:left="426" w:hanging="284"/>
      </w:pPr>
      <w:r>
        <w:rPr>
          <w:color w:val="000000"/>
        </w:rPr>
        <w:t xml:space="preserve">Danish Council for Independent Research (Natural Sciences, Biology panel; Advanced Projects; evaluating c. 35–50 applications / year) (appointed member 2014–2017; Chair of Panel, 2017) </w:t>
      </w:r>
    </w:p>
    <w:p w14:paraId="62087281" w14:textId="77777777" w:rsidR="00CE3D64" w:rsidRDefault="007E220B">
      <w:pPr>
        <w:numPr>
          <w:ilvl w:val="0"/>
          <w:numId w:val="1"/>
        </w:numPr>
        <w:pBdr>
          <w:top w:val="nil"/>
          <w:left w:val="nil"/>
          <w:bottom w:val="nil"/>
          <w:right w:val="nil"/>
          <w:between w:val="nil"/>
        </w:pBdr>
        <w:ind w:left="426" w:hanging="284"/>
      </w:pPr>
      <w:r>
        <w:rPr>
          <w:color w:val="000000"/>
        </w:rPr>
        <w:t>The Research Foundation Flanders, the Netherlands (2016)</w:t>
      </w:r>
    </w:p>
    <w:p w14:paraId="791D9F38" w14:textId="77777777" w:rsidR="00CE3D64" w:rsidRDefault="007E220B">
      <w:pPr>
        <w:numPr>
          <w:ilvl w:val="0"/>
          <w:numId w:val="1"/>
        </w:numPr>
        <w:pBdr>
          <w:top w:val="nil"/>
          <w:left w:val="nil"/>
          <w:bottom w:val="nil"/>
          <w:right w:val="nil"/>
          <w:between w:val="nil"/>
        </w:pBdr>
        <w:ind w:left="426" w:hanging="284"/>
      </w:pPr>
      <w:r>
        <w:rPr>
          <w:color w:val="000000"/>
        </w:rPr>
        <w:t>American Association for the Advancement of Science (AAAS) (2014)</w:t>
      </w:r>
    </w:p>
    <w:p w14:paraId="007217D1" w14:textId="77777777" w:rsidR="00CE3D64" w:rsidRDefault="007E220B">
      <w:pPr>
        <w:numPr>
          <w:ilvl w:val="0"/>
          <w:numId w:val="1"/>
        </w:numPr>
        <w:pBdr>
          <w:top w:val="nil"/>
          <w:left w:val="nil"/>
          <w:bottom w:val="nil"/>
          <w:right w:val="nil"/>
          <w:between w:val="nil"/>
        </w:pBdr>
        <w:ind w:left="426" w:hanging="284"/>
      </w:pPr>
      <w:r>
        <w:rPr>
          <w:color w:val="000000"/>
        </w:rPr>
        <w:t>Executive Agency for Higher Education, Research, Development and Innovation Funding (Environmental protection and management) (2014)</w:t>
      </w:r>
    </w:p>
    <w:p w14:paraId="340852C4" w14:textId="77777777" w:rsidR="00CE3D64" w:rsidRDefault="007E220B">
      <w:pPr>
        <w:numPr>
          <w:ilvl w:val="0"/>
          <w:numId w:val="1"/>
        </w:numPr>
        <w:pBdr>
          <w:top w:val="nil"/>
          <w:left w:val="nil"/>
          <w:bottom w:val="nil"/>
          <w:right w:val="nil"/>
          <w:between w:val="nil"/>
        </w:pBdr>
        <w:ind w:left="426" w:hanging="284"/>
      </w:pPr>
      <w:r>
        <w:rPr>
          <w:color w:val="000000"/>
        </w:rPr>
        <w:t>Swedish Research Council: expert Swedish representative for new VR / FORMAS / CAPES programme in Climate Change Challenges between Sweden and Brazil (2014)</w:t>
      </w:r>
    </w:p>
    <w:p w14:paraId="3E5BF8A1" w14:textId="77777777" w:rsidR="00CE3D64" w:rsidRDefault="007E220B">
      <w:pPr>
        <w:numPr>
          <w:ilvl w:val="0"/>
          <w:numId w:val="1"/>
        </w:numPr>
        <w:pBdr>
          <w:top w:val="nil"/>
          <w:left w:val="nil"/>
          <w:bottom w:val="nil"/>
          <w:right w:val="nil"/>
          <w:between w:val="nil"/>
        </w:pBdr>
        <w:ind w:left="426" w:hanging="284"/>
      </w:pPr>
      <w:r>
        <w:rPr>
          <w:color w:val="000000"/>
        </w:rPr>
        <w:t>Swedish Research Council: Invited external evaluator, SciLifeLab (2015)</w:t>
      </w:r>
    </w:p>
    <w:p w14:paraId="695E0C25" w14:textId="77777777" w:rsidR="00CE3D64" w:rsidRDefault="007E220B">
      <w:pPr>
        <w:numPr>
          <w:ilvl w:val="0"/>
          <w:numId w:val="1"/>
        </w:numPr>
        <w:pBdr>
          <w:top w:val="nil"/>
          <w:left w:val="nil"/>
          <w:bottom w:val="nil"/>
          <w:right w:val="nil"/>
          <w:between w:val="nil"/>
        </w:pBdr>
        <w:ind w:left="426" w:hanging="284"/>
      </w:pPr>
      <w:r>
        <w:rPr>
          <w:color w:val="000000"/>
        </w:rPr>
        <w:t>National Research Council of Romania (moderator in Biology &amp; Ecology) (2012)</w:t>
      </w:r>
    </w:p>
    <w:p w14:paraId="5804CCE5" w14:textId="77777777" w:rsidR="00CE3D64" w:rsidRDefault="007E220B">
      <w:pPr>
        <w:numPr>
          <w:ilvl w:val="0"/>
          <w:numId w:val="1"/>
        </w:numPr>
        <w:pBdr>
          <w:top w:val="nil"/>
          <w:left w:val="nil"/>
          <w:bottom w:val="nil"/>
          <w:right w:val="nil"/>
          <w:between w:val="nil"/>
        </w:pBdr>
        <w:ind w:left="426" w:hanging="284"/>
      </w:pPr>
      <w:r>
        <w:rPr>
          <w:color w:val="000000"/>
        </w:rPr>
        <w:t>National Geographic Society (2011, 2012, 2014, 2017)</w:t>
      </w:r>
    </w:p>
    <w:p w14:paraId="4B3544C8" w14:textId="77777777" w:rsidR="00CE3D64" w:rsidRDefault="007E220B">
      <w:pPr>
        <w:numPr>
          <w:ilvl w:val="0"/>
          <w:numId w:val="1"/>
        </w:numPr>
        <w:pBdr>
          <w:top w:val="nil"/>
          <w:left w:val="nil"/>
          <w:bottom w:val="nil"/>
          <w:right w:val="nil"/>
          <w:between w:val="nil"/>
        </w:pBdr>
        <w:ind w:left="426" w:hanging="284"/>
      </w:pPr>
      <w:r>
        <w:rPr>
          <w:color w:val="000000"/>
        </w:rPr>
        <w:t>German Research Foundation DFG (2011)</w:t>
      </w:r>
    </w:p>
    <w:p w14:paraId="559C9375" w14:textId="77777777" w:rsidR="00CE3D64" w:rsidRDefault="007E220B">
      <w:pPr>
        <w:pStyle w:val="Subtitle"/>
        <w:spacing w:before="120"/>
        <w:rPr>
          <w:b w:val="0"/>
          <w:color w:val="000000"/>
          <w:sz w:val="22"/>
          <w:szCs w:val="22"/>
          <w:u w:val="single"/>
        </w:rPr>
      </w:pPr>
      <w:r>
        <w:rPr>
          <w:b w:val="0"/>
          <w:color w:val="000000"/>
          <w:sz w:val="22"/>
          <w:szCs w:val="22"/>
          <w:u w:val="single"/>
        </w:rPr>
        <w:t>Evaluation of theses and promotions:</w:t>
      </w:r>
    </w:p>
    <w:p w14:paraId="72D1D16F" w14:textId="77777777" w:rsidR="00CE3D64" w:rsidRDefault="007E220B">
      <w:pPr>
        <w:numPr>
          <w:ilvl w:val="0"/>
          <w:numId w:val="1"/>
        </w:numPr>
        <w:pBdr>
          <w:top w:val="nil"/>
          <w:left w:val="nil"/>
          <w:bottom w:val="nil"/>
          <w:right w:val="nil"/>
          <w:between w:val="nil"/>
        </w:pBdr>
        <w:ind w:left="426" w:hanging="284"/>
        <w:rPr>
          <w:color w:val="000000"/>
        </w:rPr>
      </w:pPr>
      <w:r>
        <w:rPr>
          <w:color w:val="000000"/>
        </w:rPr>
        <w:t>PhD, Felipe Freitas, University of São Paulo, Brazil (2021) [referee]</w:t>
      </w:r>
    </w:p>
    <w:p w14:paraId="765C78AC" w14:textId="77777777" w:rsidR="00CE3D64" w:rsidRDefault="007E220B">
      <w:pPr>
        <w:numPr>
          <w:ilvl w:val="0"/>
          <w:numId w:val="1"/>
        </w:numPr>
        <w:pBdr>
          <w:top w:val="nil"/>
          <w:left w:val="nil"/>
          <w:bottom w:val="nil"/>
          <w:right w:val="nil"/>
          <w:between w:val="nil"/>
        </w:pBdr>
        <w:ind w:left="426" w:hanging="284"/>
        <w:rPr>
          <w:color w:val="000000"/>
        </w:rPr>
      </w:pPr>
      <w:r>
        <w:rPr>
          <w:color w:val="000000"/>
        </w:rPr>
        <w:t>PhD, Alexandre Rejaud, University of Toulouse, France (2021) [opponent]</w:t>
      </w:r>
    </w:p>
    <w:p w14:paraId="548E474F" w14:textId="77777777" w:rsidR="00CE3D64" w:rsidRDefault="007E220B">
      <w:pPr>
        <w:numPr>
          <w:ilvl w:val="0"/>
          <w:numId w:val="1"/>
        </w:numPr>
        <w:pBdr>
          <w:top w:val="nil"/>
          <w:left w:val="nil"/>
          <w:bottom w:val="nil"/>
          <w:right w:val="nil"/>
          <w:between w:val="nil"/>
        </w:pBdr>
        <w:ind w:left="426" w:hanging="284"/>
        <w:rPr>
          <w:color w:val="000000"/>
        </w:rPr>
      </w:pPr>
      <w:r>
        <w:rPr>
          <w:color w:val="000000"/>
        </w:rPr>
        <w:t>Promotion to Research Director, Dr Olivier Hardy, Free University of Brussels, Belgium (2020) [referee]</w:t>
      </w:r>
    </w:p>
    <w:p w14:paraId="71528008" w14:textId="77777777" w:rsidR="00CE3D64" w:rsidRDefault="007E220B">
      <w:pPr>
        <w:numPr>
          <w:ilvl w:val="0"/>
          <w:numId w:val="1"/>
        </w:numPr>
        <w:pBdr>
          <w:top w:val="nil"/>
          <w:left w:val="nil"/>
          <w:bottom w:val="nil"/>
          <w:right w:val="nil"/>
          <w:between w:val="nil"/>
        </w:pBdr>
        <w:ind w:left="426" w:hanging="284"/>
        <w:rPr>
          <w:color w:val="000000"/>
        </w:rPr>
      </w:pPr>
      <w:r>
        <w:rPr>
          <w:color w:val="000000"/>
        </w:rPr>
        <w:t>PhD, Cecilia Fonseca Fiorini, University of Minas Gerais, Brazil (2020) [referee]</w:t>
      </w:r>
    </w:p>
    <w:p w14:paraId="0506A70D" w14:textId="77777777" w:rsidR="00CE3D64" w:rsidRDefault="007E220B">
      <w:pPr>
        <w:numPr>
          <w:ilvl w:val="0"/>
          <w:numId w:val="1"/>
        </w:numPr>
        <w:pBdr>
          <w:top w:val="nil"/>
          <w:left w:val="nil"/>
          <w:bottom w:val="nil"/>
          <w:right w:val="nil"/>
          <w:between w:val="nil"/>
        </w:pBdr>
        <w:ind w:left="426" w:hanging="284"/>
      </w:pPr>
      <w:r>
        <w:rPr>
          <w:color w:val="000000"/>
        </w:rPr>
        <w:t>PhD, Mariana Braga, University of Stockholm, Sweden (2019) [opponent]</w:t>
      </w:r>
    </w:p>
    <w:p w14:paraId="6B433FD0" w14:textId="77777777" w:rsidR="00CE3D64" w:rsidRDefault="007E220B">
      <w:pPr>
        <w:numPr>
          <w:ilvl w:val="0"/>
          <w:numId w:val="1"/>
        </w:numPr>
        <w:pBdr>
          <w:top w:val="nil"/>
          <w:left w:val="nil"/>
          <w:bottom w:val="nil"/>
          <w:right w:val="nil"/>
          <w:between w:val="nil"/>
        </w:pBdr>
        <w:ind w:left="426" w:hanging="284"/>
      </w:pPr>
      <w:r>
        <w:rPr>
          <w:color w:val="000000"/>
        </w:rPr>
        <w:t>PhD, Diego Bogarín, University of Leiden, Netherlands (2019) [referee]</w:t>
      </w:r>
    </w:p>
    <w:p w14:paraId="0DF40135" w14:textId="77777777" w:rsidR="00CE3D64" w:rsidRDefault="007E220B">
      <w:pPr>
        <w:numPr>
          <w:ilvl w:val="0"/>
          <w:numId w:val="1"/>
        </w:numPr>
        <w:pBdr>
          <w:top w:val="nil"/>
          <w:left w:val="nil"/>
          <w:bottom w:val="nil"/>
          <w:right w:val="nil"/>
          <w:between w:val="nil"/>
        </w:pBdr>
        <w:ind w:left="426" w:hanging="284"/>
      </w:pPr>
      <w:r>
        <w:rPr>
          <w:color w:val="000000"/>
        </w:rPr>
        <w:t>Promotion to Associate Professor, Dr Malik Al-Ajlouni, University of Jordan (2019) [referee]</w:t>
      </w:r>
    </w:p>
    <w:p w14:paraId="64DEFE6E" w14:textId="77777777" w:rsidR="00CE3D64" w:rsidRDefault="007E220B">
      <w:pPr>
        <w:numPr>
          <w:ilvl w:val="0"/>
          <w:numId w:val="1"/>
        </w:numPr>
        <w:pBdr>
          <w:top w:val="nil"/>
          <w:left w:val="nil"/>
          <w:bottom w:val="nil"/>
          <w:right w:val="nil"/>
          <w:between w:val="nil"/>
        </w:pBdr>
        <w:ind w:left="426" w:hanging="284"/>
      </w:pPr>
      <w:r>
        <w:rPr>
          <w:color w:val="000000"/>
        </w:rPr>
        <w:t xml:space="preserve">Promotion to Curator, Dr Richard Ree, Chicago Field Museum, USA (2018) [referee] </w:t>
      </w:r>
    </w:p>
    <w:p w14:paraId="59D3BA4B" w14:textId="77777777" w:rsidR="00CE3D64" w:rsidRDefault="007E220B">
      <w:pPr>
        <w:numPr>
          <w:ilvl w:val="0"/>
          <w:numId w:val="1"/>
        </w:numPr>
        <w:pBdr>
          <w:top w:val="nil"/>
          <w:left w:val="nil"/>
          <w:bottom w:val="nil"/>
          <w:right w:val="nil"/>
          <w:between w:val="nil"/>
        </w:pBdr>
        <w:ind w:left="426" w:hanging="284"/>
      </w:pPr>
      <w:r>
        <w:rPr>
          <w:color w:val="000000"/>
        </w:rPr>
        <w:t>Promotion to Professor, Dr Spyros Sfenthourakis, University of Cyprus (2018) [referee]</w:t>
      </w:r>
    </w:p>
    <w:p w14:paraId="2A9EC483" w14:textId="77777777" w:rsidR="00CE3D64" w:rsidRDefault="007E220B">
      <w:pPr>
        <w:numPr>
          <w:ilvl w:val="0"/>
          <w:numId w:val="1"/>
        </w:numPr>
        <w:pBdr>
          <w:top w:val="nil"/>
          <w:left w:val="nil"/>
          <w:bottom w:val="nil"/>
          <w:right w:val="nil"/>
          <w:between w:val="nil"/>
        </w:pBdr>
        <w:ind w:left="426" w:hanging="284"/>
      </w:pPr>
      <w:r>
        <w:rPr>
          <w:color w:val="000000"/>
        </w:rPr>
        <w:t>Promotion to Associate Professor, Dr Erin Tripp, University of Colorado, USA (2018) [referee]</w:t>
      </w:r>
    </w:p>
    <w:p w14:paraId="27E59355" w14:textId="77777777" w:rsidR="00CE3D64" w:rsidRDefault="007E220B">
      <w:pPr>
        <w:numPr>
          <w:ilvl w:val="0"/>
          <w:numId w:val="1"/>
        </w:numPr>
        <w:pBdr>
          <w:top w:val="nil"/>
          <w:left w:val="nil"/>
          <w:bottom w:val="nil"/>
          <w:right w:val="nil"/>
          <w:between w:val="nil"/>
        </w:pBdr>
        <w:ind w:left="426" w:hanging="284"/>
      </w:pPr>
      <w:r>
        <w:rPr>
          <w:color w:val="000000"/>
        </w:rPr>
        <w:t>PhD, Patrick Strutzenberger, University of Vienna, Austria (2018) [committee]</w:t>
      </w:r>
    </w:p>
    <w:p w14:paraId="2D51F122" w14:textId="77777777" w:rsidR="00CE3D64" w:rsidRDefault="007E220B">
      <w:pPr>
        <w:numPr>
          <w:ilvl w:val="0"/>
          <w:numId w:val="1"/>
        </w:numPr>
        <w:pBdr>
          <w:top w:val="nil"/>
          <w:left w:val="nil"/>
          <w:bottom w:val="nil"/>
          <w:right w:val="nil"/>
          <w:between w:val="nil"/>
        </w:pBdr>
        <w:ind w:left="426" w:hanging="284"/>
      </w:pPr>
      <w:r>
        <w:rPr>
          <w:color w:val="000000"/>
        </w:rPr>
        <w:t>PhD, Maitreya Sil, Indian Institute of Science, Bengaluru, India (2018) [committee]</w:t>
      </w:r>
    </w:p>
    <w:p w14:paraId="3B9C633E" w14:textId="77777777" w:rsidR="00CE3D64" w:rsidRDefault="007E220B">
      <w:pPr>
        <w:numPr>
          <w:ilvl w:val="0"/>
          <w:numId w:val="1"/>
        </w:numPr>
        <w:pBdr>
          <w:top w:val="nil"/>
          <w:left w:val="nil"/>
          <w:bottom w:val="nil"/>
          <w:right w:val="nil"/>
          <w:between w:val="nil"/>
        </w:pBdr>
        <w:ind w:left="426" w:hanging="284"/>
      </w:pPr>
      <w:r>
        <w:rPr>
          <w:color w:val="000000"/>
        </w:rPr>
        <w:t>PhD, Pedro Luiz Silva de Miranda, University of Edinburgh, UK (2018) [committee]</w:t>
      </w:r>
    </w:p>
    <w:p w14:paraId="79981CB5" w14:textId="77777777" w:rsidR="00CE3D64" w:rsidRDefault="007E220B">
      <w:pPr>
        <w:numPr>
          <w:ilvl w:val="0"/>
          <w:numId w:val="1"/>
        </w:numPr>
        <w:pBdr>
          <w:top w:val="nil"/>
          <w:left w:val="nil"/>
          <w:bottom w:val="nil"/>
          <w:right w:val="nil"/>
          <w:between w:val="nil"/>
        </w:pBdr>
        <w:ind w:left="426" w:hanging="284"/>
      </w:pPr>
      <w:r>
        <w:rPr>
          <w:color w:val="000000"/>
        </w:rPr>
        <w:t>PhD, Théo Gaboriau, University of Montpellier, France (2018) [committee]</w:t>
      </w:r>
    </w:p>
    <w:p w14:paraId="5B924E21" w14:textId="77777777" w:rsidR="00CE3D64" w:rsidRDefault="007E220B">
      <w:pPr>
        <w:numPr>
          <w:ilvl w:val="0"/>
          <w:numId w:val="1"/>
        </w:numPr>
        <w:pBdr>
          <w:top w:val="nil"/>
          <w:left w:val="nil"/>
          <w:bottom w:val="nil"/>
          <w:right w:val="nil"/>
          <w:between w:val="nil"/>
        </w:pBdr>
        <w:ind w:left="426" w:hanging="284"/>
      </w:pPr>
      <w:r>
        <w:rPr>
          <w:color w:val="000000"/>
        </w:rPr>
        <w:t>PhD, M. Sathya, Pondicherry University, India (2018) [committee] (planned)</w:t>
      </w:r>
    </w:p>
    <w:p w14:paraId="16CC23EE" w14:textId="77777777" w:rsidR="00CE3D64" w:rsidRDefault="007E220B">
      <w:pPr>
        <w:numPr>
          <w:ilvl w:val="0"/>
          <w:numId w:val="1"/>
        </w:numPr>
        <w:pBdr>
          <w:top w:val="nil"/>
          <w:left w:val="nil"/>
          <w:bottom w:val="nil"/>
          <w:right w:val="nil"/>
          <w:between w:val="nil"/>
        </w:pBdr>
        <w:ind w:left="426" w:hanging="284"/>
      </w:pPr>
      <w:r>
        <w:rPr>
          <w:color w:val="000000"/>
        </w:rPr>
        <w:t>Promotion to DSc, Andimuthu Ramachandran, Anna University, India (2018) [referee]</w:t>
      </w:r>
    </w:p>
    <w:p w14:paraId="308B1011" w14:textId="77777777" w:rsidR="00CE3D64" w:rsidRDefault="007E220B">
      <w:pPr>
        <w:numPr>
          <w:ilvl w:val="0"/>
          <w:numId w:val="1"/>
        </w:numPr>
        <w:pBdr>
          <w:top w:val="nil"/>
          <w:left w:val="nil"/>
          <w:bottom w:val="nil"/>
          <w:right w:val="nil"/>
          <w:between w:val="nil"/>
        </w:pBdr>
        <w:ind w:left="426" w:hanging="284"/>
      </w:pPr>
      <w:r>
        <w:rPr>
          <w:color w:val="000000"/>
        </w:rPr>
        <w:t>PhD, Julien Troudet, University of Sorbonne, France (2017) [committee]</w:t>
      </w:r>
    </w:p>
    <w:p w14:paraId="61F43544" w14:textId="77777777" w:rsidR="00CE3D64" w:rsidRDefault="007E220B">
      <w:pPr>
        <w:numPr>
          <w:ilvl w:val="0"/>
          <w:numId w:val="1"/>
        </w:numPr>
        <w:pBdr>
          <w:top w:val="nil"/>
          <w:left w:val="nil"/>
          <w:bottom w:val="nil"/>
          <w:right w:val="nil"/>
          <w:between w:val="nil"/>
        </w:pBdr>
        <w:ind w:left="426" w:hanging="284"/>
      </w:pPr>
      <w:r>
        <w:rPr>
          <w:color w:val="000000"/>
        </w:rPr>
        <w:t>PhD, Jana Ebersbach, Leipzig University, Germany (2017) [committee]</w:t>
      </w:r>
    </w:p>
    <w:p w14:paraId="70AC4A6A" w14:textId="77777777" w:rsidR="00CE3D64" w:rsidRDefault="007E220B">
      <w:pPr>
        <w:numPr>
          <w:ilvl w:val="0"/>
          <w:numId w:val="1"/>
        </w:numPr>
        <w:pBdr>
          <w:top w:val="nil"/>
          <w:left w:val="nil"/>
          <w:bottom w:val="nil"/>
          <w:right w:val="nil"/>
          <w:between w:val="nil"/>
        </w:pBdr>
        <w:ind w:left="426" w:hanging="284"/>
      </w:pPr>
      <w:r>
        <w:rPr>
          <w:color w:val="000000"/>
        </w:rPr>
        <w:t>Promotion to Senior Lecturer, Dr Kyle Dexter, The University of Edinburgh, UK (2017) [referee]</w:t>
      </w:r>
    </w:p>
    <w:p w14:paraId="1CAFC71C" w14:textId="77777777" w:rsidR="00CE3D64" w:rsidRDefault="007E220B">
      <w:pPr>
        <w:numPr>
          <w:ilvl w:val="0"/>
          <w:numId w:val="1"/>
        </w:numPr>
        <w:pBdr>
          <w:top w:val="nil"/>
          <w:left w:val="nil"/>
          <w:bottom w:val="nil"/>
          <w:right w:val="nil"/>
          <w:between w:val="nil"/>
        </w:pBdr>
        <w:ind w:left="426" w:hanging="284"/>
      </w:pPr>
      <w:r>
        <w:rPr>
          <w:color w:val="000000"/>
        </w:rPr>
        <w:t>PhD, Hugh Burley, University of New South Wales, Australia (2017) [committee]</w:t>
      </w:r>
    </w:p>
    <w:p w14:paraId="1E7647BA" w14:textId="77777777" w:rsidR="00CE3D64" w:rsidRDefault="007E220B">
      <w:pPr>
        <w:numPr>
          <w:ilvl w:val="0"/>
          <w:numId w:val="1"/>
        </w:numPr>
        <w:pBdr>
          <w:top w:val="nil"/>
          <w:left w:val="nil"/>
          <w:bottom w:val="nil"/>
          <w:right w:val="nil"/>
          <w:between w:val="nil"/>
        </w:pBdr>
        <w:ind w:left="426" w:hanging="284"/>
      </w:pPr>
      <w:r>
        <w:rPr>
          <w:color w:val="000000"/>
        </w:rPr>
        <w:t>PhD, Fabian Roger, University of Gothenburg (2017) [committee]</w:t>
      </w:r>
    </w:p>
    <w:p w14:paraId="3AAA7A25" w14:textId="77777777" w:rsidR="00CE3D64" w:rsidRDefault="007E220B">
      <w:pPr>
        <w:numPr>
          <w:ilvl w:val="0"/>
          <w:numId w:val="1"/>
        </w:numPr>
        <w:pBdr>
          <w:top w:val="nil"/>
          <w:left w:val="nil"/>
          <w:bottom w:val="nil"/>
          <w:right w:val="nil"/>
          <w:between w:val="nil"/>
        </w:pBdr>
        <w:ind w:left="426" w:hanging="284"/>
      </w:pPr>
      <w:r>
        <w:rPr>
          <w:color w:val="000000"/>
        </w:rPr>
        <w:t>PhD, Brigitte Nyirambangutse, University of Gothenburg (Dec 2016) [committee]</w:t>
      </w:r>
    </w:p>
    <w:p w14:paraId="391CB389" w14:textId="77777777" w:rsidR="00CE3D64" w:rsidRDefault="007E220B">
      <w:pPr>
        <w:numPr>
          <w:ilvl w:val="0"/>
          <w:numId w:val="1"/>
        </w:numPr>
        <w:pBdr>
          <w:top w:val="nil"/>
          <w:left w:val="nil"/>
          <w:bottom w:val="nil"/>
          <w:right w:val="nil"/>
          <w:between w:val="nil"/>
        </w:pBdr>
        <w:ind w:left="426" w:hanging="284"/>
      </w:pPr>
      <w:r>
        <w:rPr>
          <w:color w:val="000000"/>
        </w:rPr>
        <w:t>Promotion to Professor, Dr Arthur Bos, American University in Cairo (2016) [referee]</w:t>
      </w:r>
    </w:p>
    <w:p w14:paraId="1D205D4C" w14:textId="77777777" w:rsidR="00CE3D64" w:rsidRDefault="007E220B">
      <w:pPr>
        <w:numPr>
          <w:ilvl w:val="0"/>
          <w:numId w:val="1"/>
        </w:numPr>
        <w:pBdr>
          <w:top w:val="nil"/>
          <w:left w:val="nil"/>
          <w:bottom w:val="nil"/>
          <w:right w:val="nil"/>
          <w:between w:val="nil"/>
        </w:pBdr>
        <w:ind w:left="426" w:hanging="284"/>
      </w:pPr>
      <w:r>
        <w:rPr>
          <w:color w:val="000000"/>
        </w:rPr>
        <w:lastRenderedPageBreak/>
        <w:t>PhD, Brigitte Nyirambangutse, University of Gothenburg (Dec 2016) [committee]</w:t>
      </w:r>
    </w:p>
    <w:p w14:paraId="7DA7EDDE" w14:textId="77777777" w:rsidR="00CE3D64" w:rsidRDefault="007E220B">
      <w:pPr>
        <w:numPr>
          <w:ilvl w:val="0"/>
          <w:numId w:val="1"/>
        </w:numPr>
        <w:pBdr>
          <w:top w:val="nil"/>
          <w:left w:val="nil"/>
          <w:bottom w:val="nil"/>
          <w:right w:val="nil"/>
          <w:between w:val="nil"/>
        </w:pBdr>
        <w:ind w:left="426" w:hanging="284"/>
      </w:pPr>
      <w:r>
        <w:rPr>
          <w:color w:val="000000"/>
        </w:rPr>
        <w:t>Promotion to Professor (Habilitation), Dr Jerome Murienne, CNRS, France (Nov 2015) [referee]</w:t>
      </w:r>
    </w:p>
    <w:p w14:paraId="2E5D65DF" w14:textId="77777777" w:rsidR="00CE3D64" w:rsidRDefault="007E220B">
      <w:pPr>
        <w:numPr>
          <w:ilvl w:val="0"/>
          <w:numId w:val="1"/>
        </w:numPr>
        <w:pBdr>
          <w:top w:val="nil"/>
          <w:left w:val="nil"/>
          <w:bottom w:val="nil"/>
          <w:right w:val="nil"/>
          <w:between w:val="nil"/>
        </w:pBdr>
        <w:ind w:left="426" w:hanging="284"/>
      </w:pPr>
      <w:r>
        <w:rPr>
          <w:color w:val="000000"/>
        </w:rPr>
        <w:t>PhD, Gwendolyn Peyre. Barcelona University (May 2015) [opponent]</w:t>
      </w:r>
    </w:p>
    <w:p w14:paraId="5019D82E" w14:textId="77777777" w:rsidR="00CE3D64" w:rsidRDefault="007E220B">
      <w:pPr>
        <w:numPr>
          <w:ilvl w:val="0"/>
          <w:numId w:val="1"/>
        </w:numPr>
        <w:pBdr>
          <w:top w:val="nil"/>
          <w:left w:val="nil"/>
          <w:bottom w:val="nil"/>
          <w:right w:val="nil"/>
          <w:between w:val="nil"/>
        </w:pBdr>
        <w:ind w:left="426" w:hanging="284"/>
      </w:pPr>
      <w:r>
        <w:rPr>
          <w:color w:val="000000"/>
        </w:rPr>
        <w:t>PhD, Léa Bardon. University of Toulouse (May 2015) [opponent]</w:t>
      </w:r>
    </w:p>
    <w:p w14:paraId="0A873115" w14:textId="77777777" w:rsidR="00CE3D64" w:rsidRDefault="007E220B">
      <w:pPr>
        <w:numPr>
          <w:ilvl w:val="0"/>
          <w:numId w:val="1"/>
        </w:numPr>
        <w:pBdr>
          <w:top w:val="nil"/>
          <w:left w:val="nil"/>
          <w:bottom w:val="nil"/>
          <w:right w:val="nil"/>
          <w:between w:val="nil"/>
        </w:pBdr>
        <w:ind w:left="426" w:hanging="284"/>
      </w:pPr>
      <w:r>
        <w:rPr>
          <w:color w:val="000000"/>
        </w:rPr>
        <w:t>PhD, Anna Runemark. University of Lund (May 2012) [committee]</w:t>
      </w:r>
    </w:p>
    <w:p w14:paraId="7F72BA55" w14:textId="77777777" w:rsidR="00CE3D64" w:rsidRDefault="007E220B">
      <w:pPr>
        <w:numPr>
          <w:ilvl w:val="0"/>
          <w:numId w:val="1"/>
        </w:numPr>
        <w:pBdr>
          <w:top w:val="nil"/>
          <w:left w:val="nil"/>
          <w:bottom w:val="nil"/>
          <w:right w:val="nil"/>
          <w:between w:val="nil"/>
        </w:pBdr>
        <w:ind w:left="426" w:hanging="284"/>
      </w:pPr>
      <w:r>
        <w:rPr>
          <w:color w:val="000000"/>
        </w:rPr>
        <w:t>PhD, Wolf L. Eiserhardt. University of Aarhus (Sep 2011) [opponent]</w:t>
      </w:r>
    </w:p>
    <w:p w14:paraId="6F63488F" w14:textId="77777777" w:rsidR="00CE3D64" w:rsidRDefault="007E220B">
      <w:pPr>
        <w:numPr>
          <w:ilvl w:val="0"/>
          <w:numId w:val="1"/>
        </w:numPr>
        <w:pBdr>
          <w:top w:val="nil"/>
          <w:left w:val="nil"/>
          <w:bottom w:val="nil"/>
          <w:right w:val="nil"/>
          <w:between w:val="nil"/>
        </w:pBdr>
        <w:ind w:left="426" w:hanging="284"/>
      </w:pPr>
      <w:r>
        <w:rPr>
          <w:color w:val="000000"/>
        </w:rPr>
        <w:t>MSc, Mats Töpel. University of Gothenburg (2003) [opponent]</w:t>
      </w:r>
    </w:p>
    <w:p w14:paraId="4EE3958D" w14:textId="77777777" w:rsidR="00CE3D64" w:rsidRDefault="007E220B">
      <w:pPr>
        <w:pStyle w:val="Subtitle"/>
        <w:spacing w:before="120"/>
        <w:rPr>
          <w:b w:val="0"/>
          <w:color w:val="000000"/>
          <w:sz w:val="22"/>
          <w:szCs w:val="22"/>
          <w:u w:val="single"/>
        </w:rPr>
      </w:pPr>
      <w:r>
        <w:rPr>
          <w:b w:val="0"/>
          <w:color w:val="000000"/>
          <w:sz w:val="22"/>
          <w:szCs w:val="22"/>
          <w:u w:val="single"/>
        </w:rPr>
        <w:t>Commissions of trust:</w:t>
      </w:r>
    </w:p>
    <w:p w14:paraId="0BED28F4" w14:textId="77777777" w:rsidR="00CE3D64" w:rsidRDefault="007E220B">
      <w:pPr>
        <w:numPr>
          <w:ilvl w:val="0"/>
          <w:numId w:val="1"/>
        </w:numPr>
        <w:pBdr>
          <w:top w:val="nil"/>
          <w:left w:val="nil"/>
          <w:bottom w:val="nil"/>
          <w:right w:val="nil"/>
          <w:between w:val="nil"/>
        </w:pBdr>
        <w:ind w:left="426" w:hanging="284"/>
        <w:rPr>
          <w:color w:val="000000"/>
        </w:rPr>
      </w:pPr>
      <w:r>
        <w:rPr>
          <w:color w:val="000000"/>
        </w:rPr>
        <w:t>External Evaluator for the position as Professor of Plant Systematics and Evolution, University of Vienna (2021)</w:t>
      </w:r>
    </w:p>
    <w:p w14:paraId="2448CD3E" w14:textId="77777777" w:rsidR="00CE3D64" w:rsidRDefault="007E220B">
      <w:pPr>
        <w:numPr>
          <w:ilvl w:val="0"/>
          <w:numId w:val="1"/>
        </w:numPr>
        <w:pBdr>
          <w:top w:val="nil"/>
          <w:left w:val="nil"/>
          <w:bottom w:val="nil"/>
          <w:right w:val="nil"/>
          <w:between w:val="nil"/>
        </w:pBdr>
        <w:ind w:left="426" w:hanging="284"/>
      </w:pPr>
      <w:r>
        <w:rPr>
          <w:color w:val="000000"/>
        </w:rPr>
        <w:t>Expert Reviewer, The Dasgupta Review on the Economics of Biodiversity commissioned by the Treasury of the United Kingdom (2020)</w:t>
      </w:r>
    </w:p>
    <w:p w14:paraId="17F68AA2" w14:textId="77777777" w:rsidR="00CE3D64" w:rsidRDefault="007E220B">
      <w:pPr>
        <w:numPr>
          <w:ilvl w:val="0"/>
          <w:numId w:val="1"/>
        </w:numPr>
        <w:pBdr>
          <w:top w:val="nil"/>
          <w:left w:val="nil"/>
          <w:bottom w:val="nil"/>
          <w:right w:val="nil"/>
          <w:between w:val="nil"/>
        </w:pBdr>
        <w:ind w:left="426" w:hanging="284"/>
      </w:pPr>
      <w:r>
        <w:t>Member of the Defra Group Evidence, Science and Analysis Committee (GESAC) (2020–)</w:t>
      </w:r>
    </w:p>
    <w:p w14:paraId="68312AC9" w14:textId="77777777" w:rsidR="00CE3D64" w:rsidRDefault="007E220B">
      <w:pPr>
        <w:numPr>
          <w:ilvl w:val="0"/>
          <w:numId w:val="1"/>
        </w:numPr>
        <w:pBdr>
          <w:top w:val="nil"/>
          <w:left w:val="nil"/>
          <w:bottom w:val="nil"/>
          <w:right w:val="nil"/>
          <w:between w:val="nil"/>
        </w:pBdr>
        <w:ind w:left="426" w:hanging="284"/>
      </w:pPr>
      <w:r>
        <w:t>Chair of Science Advisory Committee for the Swedish Biodiversity Data Infrastructure (2019–)</w:t>
      </w:r>
    </w:p>
    <w:p w14:paraId="41435B3A" w14:textId="77777777" w:rsidR="00CE3D64" w:rsidRDefault="007E220B">
      <w:pPr>
        <w:numPr>
          <w:ilvl w:val="0"/>
          <w:numId w:val="1"/>
        </w:numPr>
        <w:pBdr>
          <w:top w:val="nil"/>
          <w:left w:val="nil"/>
          <w:bottom w:val="nil"/>
          <w:right w:val="nil"/>
          <w:between w:val="nil"/>
        </w:pBdr>
        <w:ind w:left="426" w:hanging="284"/>
      </w:pPr>
      <w:r>
        <w:rPr>
          <w:color w:val="000000"/>
        </w:rPr>
        <w:t>Expert Reviewer, Special Report on the Ocean and Cryosphere in a Changing Climate (SROCC) by the United Nations Intergovernmental Panel on Climate Change (UN IPCC) (2019)</w:t>
      </w:r>
    </w:p>
    <w:p w14:paraId="500FA3B9" w14:textId="77777777" w:rsidR="00CE3D64" w:rsidRDefault="007E220B">
      <w:pPr>
        <w:numPr>
          <w:ilvl w:val="0"/>
          <w:numId w:val="1"/>
        </w:numPr>
        <w:pBdr>
          <w:top w:val="nil"/>
          <w:left w:val="nil"/>
          <w:bottom w:val="nil"/>
          <w:right w:val="nil"/>
          <w:between w:val="nil"/>
        </w:pBdr>
        <w:ind w:left="426" w:hanging="284"/>
      </w:pPr>
      <w:r>
        <w:rPr>
          <w:color w:val="000000"/>
        </w:rPr>
        <w:t>Strategic Advisor, Plants, People, Planet (New Phytologist Trust (2019–)</w:t>
      </w:r>
    </w:p>
    <w:p w14:paraId="0308E061" w14:textId="77777777" w:rsidR="00CE3D64" w:rsidRDefault="007E220B">
      <w:pPr>
        <w:numPr>
          <w:ilvl w:val="0"/>
          <w:numId w:val="1"/>
        </w:numPr>
        <w:pBdr>
          <w:top w:val="nil"/>
          <w:left w:val="nil"/>
          <w:bottom w:val="nil"/>
          <w:right w:val="nil"/>
          <w:between w:val="nil"/>
        </w:pBdr>
        <w:ind w:left="426" w:hanging="284"/>
      </w:pPr>
      <w:r>
        <w:rPr>
          <w:color w:val="000000"/>
        </w:rPr>
        <w:t>Panellist, “The Gordon Goodman Memorial Lecture 2018”. Stockholm Environment Institute, Royal Swedish Academy of Sciences, Stockholm (25 Sep 2018)</w:t>
      </w:r>
    </w:p>
    <w:p w14:paraId="0694997F" w14:textId="77777777" w:rsidR="00CE3D64" w:rsidRDefault="007E220B">
      <w:pPr>
        <w:numPr>
          <w:ilvl w:val="0"/>
          <w:numId w:val="1"/>
        </w:numPr>
        <w:pBdr>
          <w:top w:val="nil"/>
          <w:left w:val="nil"/>
          <w:bottom w:val="nil"/>
          <w:right w:val="nil"/>
          <w:between w:val="nil"/>
        </w:pBdr>
        <w:ind w:left="426" w:hanging="284"/>
      </w:pPr>
      <w:r>
        <w:rPr>
          <w:color w:val="000000"/>
        </w:rPr>
        <w:t>Co-PI and Deputy Theme Coordinator ("Identifying efficient strategies for biodiversity conservation under the combined pressures from climate change and land use change"). BECC programme - Biodiversity and Ecosystem services in a Changing Climate</w:t>
      </w:r>
    </w:p>
    <w:p w14:paraId="0DD14FB8" w14:textId="77777777" w:rsidR="00CE3D64" w:rsidRDefault="007E220B">
      <w:pPr>
        <w:numPr>
          <w:ilvl w:val="0"/>
          <w:numId w:val="1"/>
        </w:numPr>
        <w:pBdr>
          <w:top w:val="nil"/>
          <w:left w:val="nil"/>
          <w:bottom w:val="nil"/>
          <w:right w:val="nil"/>
          <w:between w:val="nil"/>
        </w:pBdr>
        <w:ind w:left="426" w:hanging="284"/>
      </w:pPr>
      <w:r>
        <w:rPr>
          <w:color w:val="000000"/>
        </w:rPr>
        <w:t>Member of collaboration committee between the University of Gothenburg and Gothenburg Botanical Garden (1 Jul 2017 – 30 Jun 2020)</w:t>
      </w:r>
    </w:p>
    <w:p w14:paraId="31EC0141" w14:textId="77777777" w:rsidR="00CE3D64" w:rsidRDefault="007E220B">
      <w:pPr>
        <w:numPr>
          <w:ilvl w:val="0"/>
          <w:numId w:val="1"/>
        </w:numPr>
        <w:pBdr>
          <w:top w:val="nil"/>
          <w:left w:val="nil"/>
          <w:bottom w:val="nil"/>
          <w:right w:val="nil"/>
          <w:between w:val="nil"/>
        </w:pBdr>
        <w:ind w:left="426" w:hanging="284"/>
      </w:pPr>
      <w:r>
        <w:rPr>
          <w:color w:val="000000"/>
        </w:rPr>
        <w:t>Member of reference board, Swedish National Infrastructure for Computing (SNIC) / UGOT</w:t>
      </w:r>
    </w:p>
    <w:p w14:paraId="45F8E6C7" w14:textId="77777777" w:rsidR="00CE3D64" w:rsidRDefault="007E220B">
      <w:pPr>
        <w:numPr>
          <w:ilvl w:val="0"/>
          <w:numId w:val="1"/>
        </w:numPr>
        <w:pBdr>
          <w:top w:val="nil"/>
          <w:left w:val="nil"/>
          <w:bottom w:val="nil"/>
          <w:right w:val="nil"/>
          <w:between w:val="nil"/>
        </w:pBdr>
        <w:ind w:left="426" w:hanging="284"/>
      </w:pPr>
      <w:r>
        <w:rPr>
          <w:color w:val="000000"/>
        </w:rPr>
        <w:t>Member of reference board, project ‘Medicinareberget’ (University of Gothenburg; 2015–2016)</w:t>
      </w:r>
    </w:p>
    <w:p w14:paraId="78BA3F69" w14:textId="77777777" w:rsidR="00CE3D64" w:rsidRDefault="007E220B">
      <w:pPr>
        <w:numPr>
          <w:ilvl w:val="0"/>
          <w:numId w:val="1"/>
        </w:numPr>
        <w:pBdr>
          <w:top w:val="nil"/>
          <w:left w:val="nil"/>
          <w:bottom w:val="nil"/>
          <w:right w:val="nil"/>
          <w:between w:val="nil"/>
        </w:pBdr>
        <w:ind w:left="426" w:hanging="284"/>
      </w:pPr>
      <w:r>
        <w:rPr>
          <w:color w:val="000000"/>
        </w:rPr>
        <w:t>Member of nomination committee, Swedish Systematics Association (2015–2016)</w:t>
      </w:r>
    </w:p>
    <w:p w14:paraId="1C1FA2DF" w14:textId="77777777" w:rsidR="00CE3D64" w:rsidRDefault="007E220B">
      <w:pPr>
        <w:numPr>
          <w:ilvl w:val="0"/>
          <w:numId w:val="1"/>
        </w:numPr>
        <w:pBdr>
          <w:top w:val="nil"/>
          <w:left w:val="nil"/>
          <w:bottom w:val="nil"/>
          <w:right w:val="nil"/>
          <w:between w:val="nil"/>
        </w:pBdr>
        <w:ind w:left="426" w:hanging="284"/>
      </w:pPr>
      <w:r>
        <w:rPr>
          <w:color w:val="000000"/>
        </w:rPr>
        <w:t>Regular consultant for PhD evaluations and grant writing workshops at GU</w:t>
      </w:r>
    </w:p>
    <w:p w14:paraId="04B80514" w14:textId="77777777" w:rsidR="00CE3D64" w:rsidRDefault="007E220B">
      <w:pPr>
        <w:numPr>
          <w:ilvl w:val="0"/>
          <w:numId w:val="1"/>
        </w:numPr>
        <w:pBdr>
          <w:top w:val="nil"/>
          <w:left w:val="nil"/>
          <w:bottom w:val="nil"/>
          <w:right w:val="nil"/>
          <w:between w:val="nil"/>
        </w:pBdr>
        <w:ind w:left="426" w:hanging="284"/>
      </w:pPr>
      <w:r>
        <w:rPr>
          <w:color w:val="000000"/>
        </w:rPr>
        <w:t xml:space="preserve">Founder (2011) and coordinator, NNB – Network for Neotropical Biogeography; joined in 2018 with the Red Latinoamericana para el Estudio de la Biogeografía Neotropical </w:t>
      </w:r>
    </w:p>
    <w:p w14:paraId="22A78F5B" w14:textId="77777777" w:rsidR="00CE3D64" w:rsidRDefault="007E220B">
      <w:pPr>
        <w:numPr>
          <w:ilvl w:val="0"/>
          <w:numId w:val="1"/>
        </w:numPr>
        <w:pBdr>
          <w:top w:val="nil"/>
          <w:left w:val="nil"/>
          <w:bottom w:val="nil"/>
          <w:right w:val="nil"/>
          <w:between w:val="nil"/>
        </w:pBdr>
        <w:ind w:left="426" w:hanging="284"/>
      </w:pPr>
      <w:r>
        <w:rPr>
          <w:color w:val="000000"/>
        </w:rPr>
        <w:t>Moderator, “The Societal Value of Science”. University of Gothenburg (Dec 2011)</w:t>
      </w:r>
    </w:p>
    <w:p w14:paraId="11336DA7" w14:textId="77777777" w:rsidR="00CE3D64" w:rsidRDefault="007E220B">
      <w:pPr>
        <w:numPr>
          <w:ilvl w:val="0"/>
          <w:numId w:val="1"/>
        </w:numPr>
        <w:pBdr>
          <w:top w:val="nil"/>
          <w:left w:val="nil"/>
          <w:bottom w:val="nil"/>
          <w:right w:val="nil"/>
          <w:between w:val="nil"/>
        </w:pBdr>
        <w:ind w:left="426" w:hanging="284"/>
      </w:pPr>
      <w:r>
        <w:rPr>
          <w:color w:val="000000"/>
        </w:rPr>
        <w:t>Member of Advisory Board for science education, Faculty of Sciences at University of Gothenburg (2010 – current)</w:t>
      </w:r>
    </w:p>
    <w:p w14:paraId="7D02601A" w14:textId="77777777" w:rsidR="00CE3D64" w:rsidRDefault="007E220B">
      <w:pPr>
        <w:numPr>
          <w:ilvl w:val="0"/>
          <w:numId w:val="1"/>
        </w:numPr>
        <w:pBdr>
          <w:top w:val="nil"/>
          <w:left w:val="nil"/>
          <w:bottom w:val="nil"/>
          <w:right w:val="nil"/>
          <w:between w:val="nil"/>
        </w:pBdr>
        <w:ind w:left="426" w:hanging="284"/>
      </w:pPr>
      <w:r>
        <w:rPr>
          <w:color w:val="000000"/>
        </w:rPr>
        <w:t>Appointed member of Swedish network for pedagogic development in higher education (2013 – current)</w:t>
      </w:r>
    </w:p>
    <w:p w14:paraId="5F2DCDBD" w14:textId="77777777" w:rsidR="00CE3D64" w:rsidRDefault="007E220B">
      <w:pPr>
        <w:numPr>
          <w:ilvl w:val="0"/>
          <w:numId w:val="1"/>
        </w:numPr>
        <w:pBdr>
          <w:top w:val="nil"/>
          <w:left w:val="nil"/>
          <w:bottom w:val="nil"/>
          <w:right w:val="nil"/>
          <w:between w:val="nil"/>
        </w:pBdr>
        <w:ind w:left="426" w:hanging="284"/>
      </w:pPr>
      <w:r>
        <w:rPr>
          <w:color w:val="000000"/>
        </w:rPr>
        <w:t>Appointed member of Supervisor Panel, University of Gothenburg (2014 – current)</w:t>
      </w:r>
    </w:p>
    <w:p w14:paraId="7B3AB515" w14:textId="77777777" w:rsidR="00CE3D64" w:rsidRDefault="007E220B">
      <w:pPr>
        <w:numPr>
          <w:ilvl w:val="0"/>
          <w:numId w:val="1"/>
        </w:numPr>
        <w:pBdr>
          <w:top w:val="nil"/>
          <w:left w:val="nil"/>
          <w:bottom w:val="nil"/>
          <w:right w:val="nil"/>
          <w:between w:val="nil"/>
        </w:pBdr>
        <w:ind w:left="426" w:hanging="284"/>
      </w:pPr>
      <w:r>
        <w:rPr>
          <w:color w:val="000000"/>
        </w:rPr>
        <w:t>Appointed member of Advisory Board, University Library (2005–2008)</w:t>
      </w:r>
    </w:p>
    <w:p w14:paraId="1641D646" w14:textId="77777777" w:rsidR="00CE3D64" w:rsidRDefault="007E220B">
      <w:pPr>
        <w:numPr>
          <w:ilvl w:val="0"/>
          <w:numId w:val="1"/>
        </w:numPr>
        <w:pBdr>
          <w:top w:val="nil"/>
          <w:left w:val="nil"/>
          <w:bottom w:val="nil"/>
          <w:right w:val="nil"/>
          <w:between w:val="nil"/>
        </w:pBdr>
        <w:ind w:left="426" w:hanging="284"/>
      </w:pPr>
      <w:r>
        <w:rPr>
          <w:color w:val="000000"/>
        </w:rPr>
        <w:t>Appointed member of ‘Dots to Surfaces’ Task Force, Global Biodiversity Information Facility (2015–onwards)</w:t>
      </w:r>
    </w:p>
    <w:p w14:paraId="76C607C7" w14:textId="77777777" w:rsidR="00CE3D64" w:rsidRDefault="007E220B">
      <w:pPr>
        <w:numPr>
          <w:ilvl w:val="0"/>
          <w:numId w:val="1"/>
        </w:numPr>
        <w:pBdr>
          <w:top w:val="nil"/>
          <w:left w:val="nil"/>
          <w:bottom w:val="nil"/>
          <w:right w:val="nil"/>
          <w:between w:val="nil"/>
        </w:pBdr>
        <w:ind w:left="426" w:hanging="284"/>
      </w:pPr>
      <w:r>
        <w:rPr>
          <w:color w:val="000000"/>
        </w:rPr>
        <w:t>Treasurer, Silverkällan Housing Society (2004–2007)</w:t>
      </w:r>
    </w:p>
    <w:p w14:paraId="26256105" w14:textId="77777777" w:rsidR="00CE3D64" w:rsidRDefault="007E220B">
      <w:pPr>
        <w:pStyle w:val="Subtitle"/>
      </w:pPr>
      <w:r>
        <w:t>HOSTING OF GUEST RESEARCHERS AND STUDENTS (&gt;1 month)</w:t>
      </w:r>
    </w:p>
    <w:p w14:paraId="0307BCE2" w14:textId="77777777" w:rsidR="00CE3D64" w:rsidRDefault="007E220B">
      <w:pPr>
        <w:numPr>
          <w:ilvl w:val="0"/>
          <w:numId w:val="1"/>
        </w:numPr>
        <w:pBdr>
          <w:top w:val="nil"/>
          <w:left w:val="nil"/>
          <w:bottom w:val="nil"/>
          <w:right w:val="nil"/>
          <w:between w:val="nil"/>
        </w:pBdr>
        <w:ind w:left="426" w:hanging="284"/>
      </w:pPr>
      <w:r>
        <w:rPr>
          <w:color w:val="000000"/>
        </w:rPr>
        <w:t>Marcelo Tejedor. Centro Nacional Patagonico, Argentina (Professor; Nov 2016 – Jul 2017)</w:t>
      </w:r>
    </w:p>
    <w:p w14:paraId="5AE5E931" w14:textId="77777777" w:rsidR="00CE3D64" w:rsidRDefault="007E220B">
      <w:pPr>
        <w:numPr>
          <w:ilvl w:val="0"/>
          <w:numId w:val="1"/>
        </w:numPr>
        <w:pBdr>
          <w:top w:val="nil"/>
          <w:left w:val="nil"/>
          <w:bottom w:val="nil"/>
          <w:right w:val="nil"/>
          <w:between w:val="nil"/>
        </w:pBdr>
        <w:ind w:left="426" w:hanging="284"/>
      </w:pPr>
      <w:r>
        <w:rPr>
          <w:color w:val="000000"/>
        </w:rPr>
        <w:t>Renato de Mello-Silva. Universidade de São Paulo (Professor; Mar – Apr 2014)</w:t>
      </w:r>
    </w:p>
    <w:p w14:paraId="412FD465" w14:textId="77777777" w:rsidR="00CE3D64" w:rsidRDefault="007E220B">
      <w:pPr>
        <w:numPr>
          <w:ilvl w:val="0"/>
          <w:numId w:val="1"/>
        </w:numPr>
        <w:pBdr>
          <w:top w:val="nil"/>
          <w:left w:val="nil"/>
          <w:bottom w:val="nil"/>
          <w:right w:val="nil"/>
          <w:between w:val="nil"/>
        </w:pBdr>
        <w:ind w:left="426" w:hanging="284"/>
      </w:pPr>
      <w:r>
        <w:rPr>
          <w:color w:val="000000"/>
        </w:rPr>
        <w:t>Léa Bardon. University of Toulouse (PhD student; Nov 2013 – Feb 2014)</w:t>
      </w:r>
    </w:p>
    <w:p w14:paraId="62F3FE22" w14:textId="77777777" w:rsidR="00CE3D64" w:rsidRDefault="007E220B">
      <w:pPr>
        <w:pStyle w:val="Subtitle"/>
      </w:pPr>
      <w:r>
        <w:t>EVENT ORGANISATION</w:t>
      </w:r>
    </w:p>
    <w:p w14:paraId="45693737" w14:textId="77777777" w:rsidR="00CE3D64" w:rsidRDefault="007E220B">
      <w:pPr>
        <w:numPr>
          <w:ilvl w:val="0"/>
          <w:numId w:val="1"/>
        </w:numPr>
        <w:pBdr>
          <w:top w:val="nil"/>
          <w:left w:val="nil"/>
          <w:bottom w:val="nil"/>
          <w:right w:val="nil"/>
          <w:between w:val="nil"/>
        </w:pBdr>
        <w:ind w:left="426" w:hanging="284"/>
        <w:rPr>
          <w:color w:val="000000"/>
        </w:rPr>
      </w:pPr>
      <w:r>
        <w:rPr>
          <w:color w:val="000000"/>
        </w:rPr>
        <w:t>Host, conference “Reforestation for Biodiversity, Carbon Capture and Livelihoods”, Royal Botanic Gardens, Kew (Virtual event, 4400 registered participants; February 2021; with Kate Hardwick, Paul Smith and others)</w:t>
      </w:r>
    </w:p>
    <w:p w14:paraId="70782327" w14:textId="77777777" w:rsidR="00CE3D64" w:rsidRDefault="007E220B">
      <w:pPr>
        <w:numPr>
          <w:ilvl w:val="0"/>
          <w:numId w:val="1"/>
        </w:numPr>
        <w:pBdr>
          <w:top w:val="nil"/>
          <w:left w:val="nil"/>
          <w:bottom w:val="nil"/>
          <w:right w:val="nil"/>
          <w:between w:val="nil"/>
        </w:pBdr>
        <w:ind w:left="426" w:hanging="284"/>
        <w:rPr>
          <w:color w:val="000000"/>
        </w:rPr>
      </w:pPr>
      <w:r>
        <w:rPr>
          <w:color w:val="000000"/>
        </w:rPr>
        <w:t>Host, conference “State of the World’s Plants and Fungi”, Royal Botanic Gardens, Kew (Virtual event, 3300 registered participants; September 2020)</w:t>
      </w:r>
    </w:p>
    <w:p w14:paraId="4BE977C4" w14:textId="77777777" w:rsidR="00CE3D64" w:rsidRDefault="007E220B">
      <w:pPr>
        <w:numPr>
          <w:ilvl w:val="0"/>
          <w:numId w:val="1"/>
        </w:numPr>
        <w:pBdr>
          <w:top w:val="nil"/>
          <w:left w:val="nil"/>
          <w:bottom w:val="nil"/>
          <w:right w:val="nil"/>
          <w:between w:val="nil"/>
        </w:pBdr>
        <w:ind w:left="426" w:hanging="284"/>
      </w:pPr>
      <w:r>
        <w:rPr>
          <w:color w:val="000000"/>
        </w:rPr>
        <w:t>Second main organiser, symposium “Frontiers in parametric biogeography”, Evolution, Guarujá, Brazil (June 2015; with James Albert)</w:t>
      </w:r>
    </w:p>
    <w:p w14:paraId="56A489EC" w14:textId="77777777" w:rsidR="00CE3D64" w:rsidRDefault="007E220B">
      <w:pPr>
        <w:numPr>
          <w:ilvl w:val="0"/>
          <w:numId w:val="1"/>
        </w:numPr>
        <w:pBdr>
          <w:top w:val="nil"/>
          <w:left w:val="nil"/>
          <w:bottom w:val="nil"/>
          <w:right w:val="nil"/>
          <w:between w:val="nil"/>
        </w:pBdr>
        <w:ind w:left="426" w:hanging="284"/>
      </w:pPr>
      <w:r>
        <w:rPr>
          <w:color w:val="000000"/>
        </w:rPr>
        <w:t xml:space="preserve">Co-organiser, Swedish Systematics Meeting. Gothenburg (Nov 2014) </w:t>
      </w:r>
    </w:p>
    <w:p w14:paraId="014BF5E9" w14:textId="28416580" w:rsidR="00CE3D64" w:rsidRDefault="007E220B">
      <w:pPr>
        <w:numPr>
          <w:ilvl w:val="0"/>
          <w:numId w:val="1"/>
        </w:numPr>
        <w:pBdr>
          <w:top w:val="nil"/>
          <w:left w:val="nil"/>
          <w:bottom w:val="nil"/>
          <w:right w:val="nil"/>
          <w:between w:val="nil"/>
        </w:pBdr>
        <w:ind w:left="426" w:hanging="284"/>
      </w:pPr>
      <w:r>
        <w:rPr>
          <w:color w:val="000000"/>
        </w:rPr>
        <w:t>Co-organi</w:t>
      </w:r>
      <w:r w:rsidR="00657157">
        <w:rPr>
          <w:color w:val="000000"/>
        </w:rPr>
        <w:t>s</w:t>
      </w:r>
      <w:r>
        <w:rPr>
          <w:color w:val="000000"/>
        </w:rPr>
        <w:t>er, 15th Nordic Meeting on Tropical Botany, Copenhagen (13–15 Aug 2014; with Nina Rønsted, Mette Wenøe and others)</w:t>
      </w:r>
    </w:p>
    <w:p w14:paraId="5A259095" w14:textId="77777777" w:rsidR="00CE3D64" w:rsidRDefault="007E220B">
      <w:pPr>
        <w:numPr>
          <w:ilvl w:val="0"/>
          <w:numId w:val="1"/>
        </w:numPr>
        <w:pBdr>
          <w:top w:val="nil"/>
          <w:left w:val="nil"/>
          <w:bottom w:val="nil"/>
          <w:right w:val="nil"/>
          <w:between w:val="nil"/>
        </w:pBdr>
        <w:ind w:left="426" w:hanging="284"/>
      </w:pPr>
      <w:r>
        <w:rPr>
          <w:color w:val="000000"/>
        </w:rPr>
        <w:lastRenderedPageBreak/>
        <w:t>Second main organiser, 2nd Meeting of the Network for Neotropical Biogeography, Miami (14 Jan 2013; with Christine Bacon)</w:t>
      </w:r>
    </w:p>
    <w:p w14:paraId="6E289305" w14:textId="72636C78" w:rsidR="00CE3D64" w:rsidRDefault="007E220B">
      <w:pPr>
        <w:numPr>
          <w:ilvl w:val="0"/>
          <w:numId w:val="1"/>
        </w:numPr>
        <w:pBdr>
          <w:top w:val="nil"/>
          <w:left w:val="nil"/>
          <w:bottom w:val="nil"/>
          <w:right w:val="nil"/>
          <w:between w:val="nil"/>
        </w:pBdr>
        <w:ind w:left="426" w:hanging="284"/>
      </w:pPr>
      <w:r>
        <w:rPr>
          <w:color w:val="000000"/>
        </w:rPr>
        <w:t>Session organi</w:t>
      </w:r>
      <w:r w:rsidR="00657157">
        <w:rPr>
          <w:color w:val="000000"/>
        </w:rPr>
        <w:t>s</w:t>
      </w:r>
      <w:r>
        <w:rPr>
          <w:color w:val="000000"/>
        </w:rPr>
        <w:t>er, Neotropical Biogeography, International Biogeographic Society meeting, Florida (9–13 January 2013; with Catherine Graham, Daniel Gavin)</w:t>
      </w:r>
    </w:p>
    <w:p w14:paraId="259D2BE4" w14:textId="5610862C" w:rsidR="00CE3D64" w:rsidRDefault="007E220B">
      <w:pPr>
        <w:numPr>
          <w:ilvl w:val="0"/>
          <w:numId w:val="1"/>
        </w:numPr>
        <w:pBdr>
          <w:top w:val="nil"/>
          <w:left w:val="nil"/>
          <w:bottom w:val="nil"/>
          <w:right w:val="nil"/>
          <w:between w:val="nil"/>
        </w:pBdr>
        <w:ind w:left="426" w:hanging="284"/>
      </w:pPr>
      <w:r>
        <w:rPr>
          <w:color w:val="000000"/>
        </w:rPr>
        <w:t>Main organi</w:t>
      </w:r>
      <w:r w:rsidR="00657157">
        <w:rPr>
          <w:color w:val="000000"/>
        </w:rPr>
        <w:t>s</w:t>
      </w:r>
      <w:r>
        <w:rPr>
          <w:color w:val="000000"/>
        </w:rPr>
        <w:t>er, 14th Nordic Meeting on Tropical Botany, Göteborg (6-8 Aug 2012; with Claes Persson, Roger Eriksson, Rosemeri Morokawa)</w:t>
      </w:r>
    </w:p>
    <w:p w14:paraId="19A99416" w14:textId="12ECBEB5" w:rsidR="00CE3D64" w:rsidRDefault="007E220B">
      <w:pPr>
        <w:numPr>
          <w:ilvl w:val="0"/>
          <w:numId w:val="1"/>
        </w:numPr>
        <w:pBdr>
          <w:top w:val="nil"/>
          <w:left w:val="nil"/>
          <w:bottom w:val="nil"/>
          <w:right w:val="nil"/>
          <w:between w:val="nil"/>
        </w:pBdr>
        <w:ind w:left="426" w:hanging="284"/>
      </w:pPr>
      <w:r>
        <w:rPr>
          <w:color w:val="000000"/>
        </w:rPr>
        <w:t>Main organi</w:t>
      </w:r>
      <w:r w:rsidR="00657157">
        <w:rPr>
          <w:color w:val="000000"/>
        </w:rPr>
        <w:t>s</w:t>
      </w:r>
      <w:r>
        <w:rPr>
          <w:color w:val="000000"/>
        </w:rPr>
        <w:t>er, symposium “Neotropical Plant Evolution: Assembling the Big Picture”, 18</w:t>
      </w:r>
      <w:r>
        <w:rPr>
          <w:color w:val="000000"/>
          <w:vertAlign w:val="superscript"/>
        </w:rPr>
        <w:t>th</w:t>
      </w:r>
      <w:r>
        <w:rPr>
          <w:color w:val="000000"/>
        </w:rPr>
        <w:t xml:space="preserve"> International Botanical Congress, Melbourne, Australia (23–30 Jul 2011; with Toby Pennington, Colin Hughes)</w:t>
      </w:r>
    </w:p>
    <w:p w14:paraId="19A2C3B2" w14:textId="4A9020E1" w:rsidR="00CE3D64" w:rsidRDefault="007E220B">
      <w:pPr>
        <w:numPr>
          <w:ilvl w:val="0"/>
          <w:numId w:val="1"/>
        </w:numPr>
        <w:pBdr>
          <w:top w:val="nil"/>
          <w:left w:val="nil"/>
          <w:bottom w:val="nil"/>
          <w:right w:val="nil"/>
          <w:between w:val="nil"/>
        </w:pBdr>
        <w:ind w:left="426" w:hanging="284"/>
      </w:pPr>
      <w:r>
        <w:rPr>
          <w:color w:val="000000"/>
        </w:rPr>
        <w:t>Second main organi</w:t>
      </w:r>
      <w:r w:rsidR="00657157">
        <w:rPr>
          <w:color w:val="000000"/>
        </w:rPr>
        <w:t>s</w:t>
      </w:r>
      <w:r>
        <w:rPr>
          <w:color w:val="000000"/>
        </w:rPr>
        <w:t>er, conference on Niche Evolution, University of Zurich (2–3 Jul 2009; with Peter Linder, Rafael Wüest)</w:t>
      </w:r>
    </w:p>
    <w:p w14:paraId="143A43E1" w14:textId="35B35F94" w:rsidR="00CE3D64" w:rsidRDefault="007E220B">
      <w:pPr>
        <w:numPr>
          <w:ilvl w:val="0"/>
          <w:numId w:val="1"/>
        </w:numPr>
        <w:pBdr>
          <w:top w:val="nil"/>
          <w:left w:val="nil"/>
          <w:bottom w:val="nil"/>
          <w:right w:val="nil"/>
          <w:between w:val="nil"/>
        </w:pBdr>
        <w:ind w:left="426" w:hanging="284"/>
      </w:pPr>
      <w:r>
        <w:rPr>
          <w:color w:val="000000"/>
        </w:rPr>
        <w:t>Co-organi</w:t>
      </w:r>
      <w:r w:rsidR="00657157">
        <w:rPr>
          <w:color w:val="000000"/>
        </w:rPr>
        <w:t>s</w:t>
      </w:r>
      <w:r>
        <w:rPr>
          <w:color w:val="000000"/>
        </w:rPr>
        <w:t xml:space="preserve">er, Swedish Systematics Meeting. Gothenburg (Nov 2010) </w:t>
      </w:r>
    </w:p>
    <w:p w14:paraId="1A4ADBC4" w14:textId="2139757C" w:rsidR="00CE3D64" w:rsidRDefault="007E220B">
      <w:pPr>
        <w:numPr>
          <w:ilvl w:val="0"/>
          <w:numId w:val="1"/>
        </w:numPr>
        <w:pBdr>
          <w:top w:val="nil"/>
          <w:left w:val="nil"/>
          <w:bottom w:val="nil"/>
          <w:right w:val="nil"/>
          <w:between w:val="nil"/>
        </w:pBdr>
        <w:ind w:left="426" w:hanging="284"/>
      </w:pPr>
      <w:r>
        <w:rPr>
          <w:color w:val="000000"/>
        </w:rPr>
        <w:t>Co-organi</w:t>
      </w:r>
      <w:r w:rsidR="00657157">
        <w:rPr>
          <w:color w:val="000000"/>
        </w:rPr>
        <w:t>s</w:t>
      </w:r>
      <w:r>
        <w:rPr>
          <w:color w:val="000000"/>
        </w:rPr>
        <w:t>er, Symposium “Cenozoic plants and biosphere surrounding them”. International Palynological Conference, Tokyo, Japan (23–30 Aug 2012; with Carina Hoorn, Andre Pardo)</w:t>
      </w:r>
    </w:p>
    <w:p w14:paraId="44DDBD8D" w14:textId="67EDDCDD" w:rsidR="00CE3D64" w:rsidRDefault="007E220B">
      <w:pPr>
        <w:numPr>
          <w:ilvl w:val="0"/>
          <w:numId w:val="1"/>
        </w:numPr>
        <w:pBdr>
          <w:top w:val="nil"/>
          <w:left w:val="nil"/>
          <w:bottom w:val="nil"/>
          <w:right w:val="nil"/>
          <w:between w:val="nil"/>
        </w:pBdr>
        <w:ind w:left="426" w:hanging="284"/>
      </w:pPr>
      <w:r>
        <w:rPr>
          <w:color w:val="000000"/>
        </w:rPr>
        <w:t>Main organi</w:t>
      </w:r>
      <w:r w:rsidR="00657157">
        <w:rPr>
          <w:color w:val="000000"/>
        </w:rPr>
        <w:t>s</w:t>
      </w:r>
      <w:r>
        <w:rPr>
          <w:color w:val="000000"/>
        </w:rPr>
        <w:t>er, exhibition ‘Orchid Extravaganza’, Gothenburg Botanical Garden (2011; 2012)</w:t>
      </w:r>
    </w:p>
    <w:p w14:paraId="09BDB1C7" w14:textId="2C42F1EE" w:rsidR="00CE3D64" w:rsidRDefault="007E220B">
      <w:pPr>
        <w:numPr>
          <w:ilvl w:val="0"/>
          <w:numId w:val="1"/>
        </w:numPr>
        <w:pBdr>
          <w:top w:val="nil"/>
          <w:left w:val="nil"/>
          <w:bottom w:val="nil"/>
          <w:right w:val="nil"/>
          <w:between w:val="nil"/>
        </w:pBdr>
        <w:ind w:left="426" w:hanging="284"/>
      </w:pPr>
      <w:r>
        <w:rPr>
          <w:color w:val="000000"/>
        </w:rPr>
        <w:t>Main organi</w:t>
      </w:r>
      <w:r w:rsidR="00657157">
        <w:rPr>
          <w:color w:val="000000"/>
        </w:rPr>
        <w:t>s</w:t>
      </w:r>
      <w:r>
        <w:rPr>
          <w:color w:val="000000"/>
        </w:rPr>
        <w:t>er, exhibition ‘Desert Life (Succulents and cacti), Gothenburg Botanical Garden (2012)</w:t>
      </w:r>
    </w:p>
    <w:p w14:paraId="4D59D3D1" w14:textId="27123395" w:rsidR="00CE3D64" w:rsidRDefault="007E220B">
      <w:pPr>
        <w:numPr>
          <w:ilvl w:val="0"/>
          <w:numId w:val="1"/>
        </w:numPr>
        <w:pBdr>
          <w:top w:val="nil"/>
          <w:left w:val="nil"/>
          <w:bottom w:val="nil"/>
          <w:right w:val="nil"/>
          <w:between w:val="nil"/>
        </w:pBdr>
        <w:ind w:left="426" w:hanging="284"/>
      </w:pPr>
      <w:r>
        <w:rPr>
          <w:color w:val="000000"/>
        </w:rPr>
        <w:t>Co-organi</w:t>
      </w:r>
      <w:r w:rsidR="00657157">
        <w:rPr>
          <w:color w:val="000000"/>
        </w:rPr>
        <w:t>s</w:t>
      </w:r>
      <w:r>
        <w:rPr>
          <w:color w:val="000000"/>
        </w:rPr>
        <w:t>er, exhibition ‘A fair and organic Christmas’, Gothenburg Botanical Garden (2010) (with Mats Havström)</w:t>
      </w:r>
    </w:p>
    <w:p w14:paraId="0A1FDF6E" w14:textId="5798B6C9" w:rsidR="00CE3D64" w:rsidRDefault="007E220B">
      <w:pPr>
        <w:numPr>
          <w:ilvl w:val="0"/>
          <w:numId w:val="1"/>
        </w:numPr>
        <w:pBdr>
          <w:top w:val="nil"/>
          <w:left w:val="nil"/>
          <w:bottom w:val="nil"/>
          <w:right w:val="nil"/>
          <w:between w:val="nil"/>
        </w:pBdr>
        <w:ind w:left="426" w:hanging="284"/>
      </w:pPr>
      <w:r>
        <w:rPr>
          <w:color w:val="000000"/>
        </w:rPr>
        <w:t>Co-organi</w:t>
      </w:r>
      <w:r w:rsidR="00657157">
        <w:rPr>
          <w:color w:val="000000"/>
        </w:rPr>
        <w:t>s</w:t>
      </w:r>
      <w:r>
        <w:rPr>
          <w:color w:val="000000"/>
        </w:rPr>
        <w:t>er, exhibition ‘Threats to Amazonia”, Gothenburg Botanical Garden (2011; with Friends of the Earth)</w:t>
      </w:r>
    </w:p>
    <w:p w14:paraId="03CB4506" w14:textId="77777777" w:rsidR="00CE3D64" w:rsidRDefault="007E220B">
      <w:pPr>
        <w:numPr>
          <w:ilvl w:val="0"/>
          <w:numId w:val="1"/>
        </w:numPr>
        <w:pBdr>
          <w:top w:val="nil"/>
          <w:left w:val="nil"/>
          <w:bottom w:val="nil"/>
          <w:right w:val="nil"/>
          <w:between w:val="nil"/>
        </w:pBdr>
        <w:ind w:left="426" w:hanging="284"/>
      </w:pPr>
      <w:r>
        <w:rPr>
          <w:color w:val="000000"/>
        </w:rPr>
        <w:t>Many workshops (including bi-annual lab meetings with c. 20 people each time) at the Department of Biological and Environmental Sciences, GU, together with students and post-docs</w:t>
      </w:r>
    </w:p>
    <w:p w14:paraId="2823A44A" w14:textId="2A7FCEBD" w:rsidR="00CE3D64" w:rsidRDefault="007E220B">
      <w:pPr>
        <w:numPr>
          <w:ilvl w:val="0"/>
          <w:numId w:val="1"/>
        </w:numPr>
        <w:pBdr>
          <w:top w:val="nil"/>
          <w:left w:val="nil"/>
          <w:bottom w:val="nil"/>
          <w:right w:val="nil"/>
          <w:between w:val="nil"/>
        </w:pBdr>
        <w:ind w:left="426" w:hanging="284"/>
        <w:rPr>
          <w:b/>
          <w:color w:val="31849B"/>
          <w:sz w:val="24"/>
          <w:szCs w:val="24"/>
        </w:rPr>
      </w:pPr>
      <w:r>
        <w:rPr>
          <w:color w:val="000000"/>
        </w:rPr>
        <w:t>Co-organi</w:t>
      </w:r>
      <w:r w:rsidR="00657157">
        <w:rPr>
          <w:color w:val="000000"/>
        </w:rPr>
        <w:t>s</w:t>
      </w:r>
      <w:r>
        <w:rPr>
          <w:color w:val="000000"/>
        </w:rPr>
        <w:t>er in “Floristics competition”, an annual outreach activity between GU and the Botanical garden for 5th-grade students (c. 11 years old) (2015– onwards)</w:t>
      </w:r>
    </w:p>
    <w:p w14:paraId="7A626BB1" w14:textId="77777777" w:rsidR="00CE3D64" w:rsidRDefault="007E220B">
      <w:pPr>
        <w:pStyle w:val="Subtitle"/>
        <w:rPr>
          <w:smallCaps/>
          <w:u w:val="single"/>
        </w:rPr>
      </w:pPr>
      <w:bookmarkStart w:id="6" w:name="_heading=h.tyjcwt" w:colFirst="0" w:colLast="0"/>
      <w:bookmarkEnd w:id="6"/>
      <w:r>
        <w:rPr>
          <w:smallCaps/>
        </w:rPr>
        <w:t>INNOVATIONS</w:t>
      </w:r>
    </w:p>
    <w:p w14:paraId="2CCA6A13" w14:textId="77777777" w:rsidR="00CE3D64" w:rsidRDefault="007E220B">
      <w:pPr>
        <w:rPr>
          <w:i/>
        </w:rPr>
      </w:pPr>
      <w:r>
        <w:t xml:space="preserve">Know Earth AB – Innovation company. Founder (2015) and Chairman (2015 – current). Products:  </w:t>
      </w:r>
      <w:r>
        <w:rPr>
          <w:u w:val="single"/>
        </w:rPr>
        <w:t>Knowme.earth</w:t>
      </w:r>
      <w:r>
        <w:t xml:space="preserve"> – </w:t>
      </w:r>
      <w:r>
        <w:rPr>
          <w:i/>
        </w:rPr>
        <w:t>A mobile platform for logging, identifying, and sharing information about all species on Earth.</w:t>
      </w:r>
      <w:r>
        <w:t xml:space="preserve"> </w:t>
      </w:r>
      <w:r>
        <w:rPr>
          <w:u w:val="single"/>
        </w:rPr>
        <w:t>Nyckelpigeförsöket</w:t>
      </w:r>
      <w:r>
        <w:t xml:space="preserve"> – </w:t>
      </w:r>
      <w:r>
        <w:rPr>
          <w:i/>
        </w:rPr>
        <w:t>A school app for integrating image recognition of ladybirds, using neural networks.</w:t>
      </w:r>
    </w:p>
    <w:p w14:paraId="6C542FA5" w14:textId="77777777" w:rsidR="00CE3D64" w:rsidRDefault="007E220B">
      <w:pPr>
        <w:pStyle w:val="Subtitle"/>
      </w:pPr>
      <w:r>
        <w:t>MEDIA COVERAGE AND OUTREACH</w:t>
      </w:r>
    </w:p>
    <w:p w14:paraId="74B4B77D" w14:textId="77777777" w:rsidR="00CE3D64" w:rsidRDefault="007E220B">
      <w:pPr>
        <w:numPr>
          <w:ilvl w:val="0"/>
          <w:numId w:val="1"/>
        </w:numPr>
        <w:pBdr>
          <w:top w:val="nil"/>
          <w:left w:val="nil"/>
          <w:bottom w:val="nil"/>
          <w:right w:val="nil"/>
          <w:between w:val="nil"/>
        </w:pBdr>
        <w:ind w:left="426" w:hanging="284"/>
      </w:pPr>
      <w:r>
        <w:rPr>
          <w:color w:val="000000"/>
        </w:rPr>
        <w:t>Hundreds of interviews for newspapers, magazines, radio, TV in many countries</w:t>
      </w:r>
    </w:p>
    <w:p w14:paraId="1B5BA7D6" w14:textId="08945B1C" w:rsidR="00F90D3D" w:rsidRDefault="00F90D3D" w:rsidP="00F90D3D">
      <w:pPr>
        <w:numPr>
          <w:ilvl w:val="0"/>
          <w:numId w:val="1"/>
        </w:numPr>
        <w:pBdr>
          <w:top w:val="nil"/>
          <w:left w:val="nil"/>
          <w:bottom w:val="nil"/>
          <w:right w:val="nil"/>
          <w:between w:val="nil"/>
        </w:pBdr>
        <w:ind w:left="426" w:hanging="284"/>
      </w:pPr>
      <w:r>
        <w:t>Media engagement during COP26, including multiple news and radio interviews (</w:t>
      </w:r>
      <w:r w:rsidR="00100BB3" w:rsidRPr="00100BB3">
        <w:t>live interviews on BBC News 24, BBC World, Times Radio, BBC Radio SVT, Globo, Global News,</w:t>
      </w:r>
      <w:r w:rsidR="00100BB3">
        <w:t xml:space="preserve"> </w:t>
      </w:r>
      <w:r w:rsidR="00100BB3" w:rsidRPr="00100BB3">
        <w:t>BBC Radio Scotland &amp; Ouest France</w:t>
      </w:r>
      <w:r>
        <w:t xml:space="preserve">) and two SciDev debates: </w:t>
      </w:r>
      <w:hyperlink r:id="rId17" w:history="1">
        <w:r w:rsidRPr="00B8087F">
          <w:rPr>
            <w:rStyle w:val="Hyperlink"/>
          </w:rPr>
          <w:t>What developing countries need from COP26</w:t>
        </w:r>
      </w:hyperlink>
      <w:r>
        <w:t xml:space="preserve"> and </w:t>
      </w:r>
      <w:hyperlink r:id="rId18" w:history="1">
        <w:r w:rsidRPr="00B8087F">
          <w:rPr>
            <w:rStyle w:val="Hyperlink"/>
          </w:rPr>
          <w:t>Climate finance ‘critical for developing countries’ at COP26</w:t>
        </w:r>
      </w:hyperlink>
    </w:p>
    <w:p w14:paraId="53F01BA3" w14:textId="56C55FF1" w:rsidR="00CE3D64" w:rsidRDefault="007E220B">
      <w:pPr>
        <w:numPr>
          <w:ilvl w:val="0"/>
          <w:numId w:val="1"/>
        </w:numPr>
        <w:pBdr>
          <w:top w:val="nil"/>
          <w:left w:val="nil"/>
          <w:bottom w:val="nil"/>
          <w:right w:val="nil"/>
          <w:between w:val="nil"/>
        </w:pBdr>
        <w:ind w:left="426" w:hanging="284"/>
        <w:rPr>
          <w:color w:val="000000"/>
        </w:rPr>
      </w:pPr>
      <w:r>
        <w:rPr>
          <w:i/>
        </w:rPr>
        <w:t>‘</w:t>
      </w:r>
      <w:r>
        <w:t>Ten golden rules for reforestation</w:t>
      </w:r>
      <w:r>
        <w:rPr>
          <w:i/>
        </w:rPr>
        <w:t xml:space="preserve">’ </w:t>
      </w:r>
      <w:r>
        <w:t xml:space="preserve">paper (2021) generated 184 pieces of media coverage (including Sky News and BBC Radio, and 18 international media pieces) with a circulation of 115,600,000 ‘opportunities to see’. Articles included: </w:t>
      </w:r>
      <w:r>
        <w:rPr>
          <w:color w:val="000000"/>
        </w:rPr>
        <w:t>BBC News online (</w:t>
      </w:r>
      <w:hyperlink r:id="rId19">
        <w:r>
          <w:rPr>
            <w:color w:val="0000FF"/>
            <w:u w:val="single"/>
          </w:rPr>
          <w:t>26 Jan 2021</w:t>
        </w:r>
      </w:hyperlink>
      <w:r>
        <w:rPr>
          <w:color w:val="000000"/>
        </w:rPr>
        <w:t>); Sky News online (</w:t>
      </w:r>
      <w:hyperlink r:id="rId20">
        <w:r>
          <w:rPr>
            <w:color w:val="0000FF"/>
            <w:u w:val="single"/>
          </w:rPr>
          <w:t>26 Jan 2021</w:t>
        </w:r>
      </w:hyperlink>
      <w:r>
        <w:rPr>
          <w:color w:val="000000"/>
        </w:rPr>
        <w:t>); The Times (</w:t>
      </w:r>
      <w:hyperlink r:id="rId21">
        <w:r>
          <w:rPr>
            <w:color w:val="0000FF"/>
            <w:u w:val="single"/>
          </w:rPr>
          <w:t>26 Jan 2021</w:t>
        </w:r>
      </w:hyperlink>
      <w:r>
        <w:rPr>
          <w:color w:val="000000"/>
        </w:rPr>
        <w:t>); The Telegraph (</w:t>
      </w:r>
      <w:hyperlink r:id="rId22">
        <w:r>
          <w:rPr>
            <w:color w:val="0000FF"/>
            <w:u w:val="single"/>
          </w:rPr>
          <w:t>26 Jan 2021</w:t>
        </w:r>
      </w:hyperlink>
      <w:r>
        <w:rPr>
          <w:color w:val="000000"/>
        </w:rPr>
        <w:t>); BBC Newsround (</w:t>
      </w:r>
      <w:hyperlink r:id="rId23">
        <w:r>
          <w:rPr>
            <w:color w:val="0000FF"/>
            <w:u w:val="single"/>
          </w:rPr>
          <w:t>26 Jan 2021</w:t>
        </w:r>
      </w:hyperlink>
      <w:r>
        <w:rPr>
          <w:color w:val="000000"/>
        </w:rPr>
        <w:t>); Daily Mail (</w:t>
      </w:r>
      <w:hyperlink r:id="rId24">
        <w:r>
          <w:rPr>
            <w:color w:val="0000FF"/>
            <w:u w:val="single"/>
          </w:rPr>
          <w:t>26 Jan 2021</w:t>
        </w:r>
      </w:hyperlink>
      <w:r>
        <w:rPr>
          <w:color w:val="000000"/>
        </w:rPr>
        <w:t>).</w:t>
      </w:r>
      <w:r w:rsidR="00C036C7">
        <w:rPr>
          <w:color w:val="000000"/>
        </w:rPr>
        <w:t xml:space="preserve"> Global Change Biology’s most downloaded article of 2021.</w:t>
      </w:r>
    </w:p>
    <w:p w14:paraId="420C3CB1" w14:textId="77777777" w:rsidR="00203742" w:rsidRDefault="00203742" w:rsidP="00203742">
      <w:pPr>
        <w:numPr>
          <w:ilvl w:val="0"/>
          <w:numId w:val="1"/>
        </w:numPr>
        <w:pBdr>
          <w:top w:val="nil"/>
          <w:left w:val="nil"/>
          <w:bottom w:val="nil"/>
          <w:right w:val="nil"/>
          <w:between w:val="nil"/>
        </w:pBdr>
        <w:ind w:left="426" w:hanging="284"/>
      </w:pPr>
      <w:r>
        <w:t xml:space="preserve">Media coverage of release of RBG Kew’s </w:t>
      </w:r>
      <w:r>
        <w:rPr>
          <w:i/>
        </w:rPr>
        <w:t>Science Strategy</w:t>
      </w:r>
      <w:r>
        <w:t xml:space="preserve"> </w:t>
      </w:r>
      <w:r>
        <w:rPr>
          <w:i/>
        </w:rPr>
        <w:t>2021–2025</w:t>
      </w:r>
      <w:r>
        <w:t>: Edinburgh Evening News (29 Sept 2021); Business Green (</w:t>
      </w:r>
      <w:hyperlink r:id="rId25">
        <w:r>
          <w:rPr>
            <w:color w:val="0000FF"/>
            <w:u w:val="single"/>
          </w:rPr>
          <w:t>28 Sept 2021</w:t>
        </w:r>
      </w:hyperlink>
      <w:r>
        <w:t>); Edie (</w:t>
      </w:r>
      <w:hyperlink r:id="rId26">
        <w:r>
          <w:rPr>
            <w:color w:val="0000FF"/>
            <w:u w:val="single"/>
          </w:rPr>
          <w:t>28 Sept 2021</w:t>
        </w:r>
      </w:hyperlink>
      <w:r>
        <w:t>); Horticulture Week (</w:t>
      </w:r>
      <w:hyperlink r:id="rId27">
        <w:r>
          <w:rPr>
            <w:color w:val="0000FF"/>
            <w:u w:val="single"/>
          </w:rPr>
          <w:t>28 Sept 2021</w:t>
        </w:r>
      </w:hyperlink>
      <w:r>
        <w:t>); Research Professional News (</w:t>
      </w:r>
      <w:hyperlink r:id="rId28">
        <w:r>
          <w:rPr>
            <w:color w:val="0000FF"/>
            <w:u w:val="single"/>
          </w:rPr>
          <w:t>28 Sept 2021</w:t>
        </w:r>
      </w:hyperlink>
      <w:r>
        <w:t>); HortWeek.com (</w:t>
      </w:r>
      <w:hyperlink r:id="rId29">
        <w:r>
          <w:rPr>
            <w:color w:val="0000FF"/>
            <w:u w:val="single"/>
          </w:rPr>
          <w:t>27 Sept 2021</w:t>
        </w:r>
      </w:hyperlink>
      <w:r>
        <w:t>).</w:t>
      </w:r>
    </w:p>
    <w:p w14:paraId="3D612557" w14:textId="77777777" w:rsidR="00CE3D64" w:rsidRDefault="007E220B">
      <w:pPr>
        <w:numPr>
          <w:ilvl w:val="0"/>
          <w:numId w:val="1"/>
        </w:numPr>
        <w:pBdr>
          <w:top w:val="nil"/>
          <w:left w:val="nil"/>
          <w:bottom w:val="nil"/>
          <w:right w:val="nil"/>
          <w:between w:val="nil"/>
        </w:pBdr>
        <w:ind w:left="426" w:hanging="284"/>
        <w:rPr>
          <w:color w:val="000000"/>
        </w:rPr>
      </w:pPr>
      <w:r>
        <w:rPr>
          <w:i/>
          <w:color w:val="000000"/>
        </w:rPr>
        <w:t>State of the Worlds Plants and Fungi 2020</w:t>
      </w:r>
      <w:r>
        <w:rPr>
          <w:color w:val="000000"/>
        </w:rPr>
        <w:t xml:space="preserve"> generated 214 pieces of UK coverage reaching 349m people and over 90 pieces of international coverage.</w:t>
      </w:r>
      <w:r>
        <w:t xml:space="preserve"> </w:t>
      </w:r>
    </w:p>
    <w:p w14:paraId="52E24E60" w14:textId="1CC637B2" w:rsidR="00CE3D64" w:rsidRDefault="007E220B">
      <w:pPr>
        <w:numPr>
          <w:ilvl w:val="0"/>
          <w:numId w:val="1"/>
        </w:numPr>
        <w:pBdr>
          <w:top w:val="nil"/>
          <w:left w:val="nil"/>
          <w:bottom w:val="nil"/>
          <w:right w:val="nil"/>
          <w:between w:val="nil"/>
        </w:pBdr>
        <w:ind w:left="426" w:hanging="284"/>
        <w:rPr>
          <w:color w:val="000000"/>
        </w:rPr>
      </w:pPr>
      <w:r>
        <w:rPr>
          <w:color w:val="000000"/>
        </w:rPr>
        <w:t>Article in The Conversation: Director of Science at Kew: it’s time to decolonise botanical collections (</w:t>
      </w:r>
      <w:hyperlink r:id="rId30" w:history="1">
        <w:r w:rsidRPr="00B8087F">
          <w:rPr>
            <w:rStyle w:val="Hyperlink"/>
          </w:rPr>
          <w:t>Jun 2020</w:t>
        </w:r>
      </w:hyperlink>
      <w:r>
        <w:rPr>
          <w:color w:val="000000"/>
        </w:rPr>
        <w:t xml:space="preserve">) had 48,442 readers worldwide and also received 929 reactions on Facebook (921 positive). </w:t>
      </w:r>
    </w:p>
    <w:p w14:paraId="4EE59590" w14:textId="77777777" w:rsidR="00CE3D64" w:rsidRDefault="007E220B">
      <w:pPr>
        <w:numPr>
          <w:ilvl w:val="0"/>
          <w:numId w:val="1"/>
        </w:numPr>
        <w:pBdr>
          <w:top w:val="nil"/>
          <w:left w:val="nil"/>
          <w:bottom w:val="nil"/>
          <w:right w:val="nil"/>
          <w:between w:val="nil"/>
        </w:pBdr>
        <w:ind w:left="426" w:hanging="284"/>
        <w:rPr>
          <w:color w:val="000000"/>
        </w:rPr>
      </w:pPr>
      <w:r>
        <w:rPr>
          <w:color w:val="000000"/>
        </w:rPr>
        <w:t xml:space="preserve">Article in </w:t>
      </w:r>
      <w:r>
        <w:rPr>
          <w:i/>
          <w:color w:val="000000"/>
        </w:rPr>
        <w:t>The Guardian</w:t>
      </w:r>
      <w:r>
        <w:rPr>
          <w:color w:val="000000"/>
        </w:rPr>
        <w:t xml:space="preserve"> co-authored with Pella Thiel (23 June, 2021)</w:t>
      </w:r>
      <w:r>
        <w:rPr>
          <w:i/>
          <w:color w:val="000000"/>
        </w:rPr>
        <w:t xml:space="preserve">: </w:t>
      </w:r>
      <w:hyperlink r:id="rId31">
        <w:r>
          <w:rPr>
            <w:color w:val="0000FF"/>
            <w:u w:val="single"/>
          </w:rPr>
          <w:t>Ecocide must be listed alongside genocide as an international crime</w:t>
        </w:r>
      </w:hyperlink>
      <w:r>
        <w:rPr>
          <w:i/>
          <w:color w:val="000000"/>
        </w:rPr>
        <w:t xml:space="preserve"> </w:t>
      </w:r>
    </w:p>
    <w:p w14:paraId="58A7833D" w14:textId="77777777" w:rsidR="00CE3D64" w:rsidRDefault="007E220B">
      <w:pPr>
        <w:numPr>
          <w:ilvl w:val="0"/>
          <w:numId w:val="1"/>
        </w:numPr>
        <w:pBdr>
          <w:top w:val="nil"/>
          <w:left w:val="nil"/>
          <w:bottom w:val="nil"/>
          <w:right w:val="nil"/>
          <w:between w:val="nil"/>
        </w:pBdr>
        <w:ind w:left="426" w:hanging="284"/>
        <w:rPr>
          <w:color w:val="000000"/>
        </w:rPr>
      </w:pPr>
      <w:r>
        <w:rPr>
          <w:color w:val="000000"/>
        </w:rPr>
        <w:t xml:space="preserve">Six interviews conducted as part of appearance at </w:t>
      </w:r>
      <w:hyperlink r:id="rId32">
        <w:r>
          <w:rPr>
            <w:color w:val="0000FF"/>
            <w:u w:val="single"/>
          </w:rPr>
          <w:t>Hay Festival</w:t>
        </w:r>
      </w:hyperlink>
      <w:r>
        <w:rPr>
          <w:color w:val="000000"/>
        </w:rPr>
        <w:t>, Cartagena, Colombia, 2 February 2020: (Publisher Weekly/ Boston Globe; Hay Today TV; Canal Sur tv and online; Nexos, Mexico; El Tiempo daily newspaper)</w:t>
      </w:r>
    </w:p>
    <w:p w14:paraId="2D629167" w14:textId="77777777" w:rsidR="00CE3D64" w:rsidRDefault="007E220B">
      <w:pPr>
        <w:numPr>
          <w:ilvl w:val="0"/>
          <w:numId w:val="1"/>
        </w:numPr>
        <w:pBdr>
          <w:top w:val="nil"/>
          <w:left w:val="nil"/>
          <w:bottom w:val="nil"/>
          <w:right w:val="nil"/>
          <w:between w:val="nil"/>
        </w:pBdr>
        <w:ind w:left="426" w:hanging="284"/>
      </w:pPr>
      <w:r>
        <w:rPr>
          <w:color w:val="000000"/>
        </w:rPr>
        <w:t xml:space="preserve">21-minute documentary “Searching for Nature’s Miraculous Medicines” shown on Swedish National Television SVT 2 (12, 14 and 16 Mar 2018). </w:t>
      </w:r>
    </w:p>
    <w:p w14:paraId="7878D365" w14:textId="28B6008C" w:rsidR="00203742" w:rsidRPr="00203742" w:rsidRDefault="00203742" w:rsidP="00203742">
      <w:pPr>
        <w:numPr>
          <w:ilvl w:val="0"/>
          <w:numId w:val="1"/>
        </w:numPr>
        <w:pBdr>
          <w:top w:val="nil"/>
          <w:left w:val="nil"/>
          <w:bottom w:val="nil"/>
          <w:right w:val="nil"/>
          <w:between w:val="nil"/>
        </w:pBdr>
        <w:ind w:left="426" w:hanging="284"/>
      </w:pPr>
      <w:r>
        <w:rPr>
          <w:color w:val="000000"/>
        </w:rPr>
        <w:t xml:space="preserve">Radio interviews: </w:t>
      </w:r>
      <w:r w:rsidR="000561C3">
        <w:rPr>
          <w:color w:val="000000"/>
        </w:rPr>
        <w:t xml:space="preserve">BBC Radio Scotland (2 Nov 2021); </w:t>
      </w:r>
      <w:r w:rsidR="00641795" w:rsidRPr="00641795">
        <w:rPr>
          <w:color w:val="000000"/>
        </w:rPr>
        <w:t xml:space="preserve">BBC Radio 6 Music </w:t>
      </w:r>
      <w:r w:rsidR="00641795">
        <w:rPr>
          <w:color w:val="000000"/>
        </w:rPr>
        <w:t xml:space="preserve">(2 Nov 2021); </w:t>
      </w:r>
      <w:r>
        <w:rPr>
          <w:color w:val="000000"/>
        </w:rPr>
        <w:t>Talk Radio (31 Oct 2021); Times Radio (31 Oct 2021); BBC Radio (</w:t>
      </w:r>
      <w:hyperlink r:id="rId33">
        <w:r>
          <w:rPr>
            <w:color w:val="0000FF"/>
            <w:u w:val="single"/>
          </w:rPr>
          <w:t>26 June 2021</w:t>
        </w:r>
      </w:hyperlink>
      <w:r>
        <w:rPr>
          <w:color w:val="000000"/>
        </w:rPr>
        <w:t>); Times Radio (</w:t>
      </w:r>
      <w:hyperlink r:id="rId34">
        <w:r>
          <w:rPr>
            <w:color w:val="0000FF"/>
            <w:u w:val="single"/>
          </w:rPr>
          <w:t>26 Jan 2021</w:t>
        </w:r>
      </w:hyperlink>
      <w:r>
        <w:rPr>
          <w:color w:val="000000"/>
        </w:rPr>
        <w:t xml:space="preserve">); LBC Radio (26 Jan 2021); </w:t>
      </w:r>
      <w:r>
        <w:rPr>
          <w:color w:val="000000"/>
        </w:rPr>
        <w:lastRenderedPageBreak/>
        <w:t xml:space="preserve">Swedish National Radio P1 (11 Aug 2021; </w:t>
      </w:r>
      <w:hyperlink r:id="rId35">
        <w:r>
          <w:rPr>
            <w:color w:val="0000FF"/>
            <w:u w:val="single"/>
          </w:rPr>
          <w:t>26 Jan 2021</w:t>
        </w:r>
      </w:hyperlink>
      <w:r>
        <w:rPr>
          <w:color w:val="000000"/>
        </w:rPr>
        <w:t>); Swedish National Radio P4 (26 Jan 2021); Sveriges Radio (26 Jan 2021); Swedish National Radio P1 (</w:t>
      </w:r>
      <w:hyperlink r:id="rId36">
        <w:r>
          <w:rPr>
            <w:color w:val="0000FF"/>
            <w:u w:val="single"/>
          </w:rPr>
          <w:t>16 Jan 2021</w:t>
        </w:r>
      </w:hyperlink>
      <w:r>
        <w:rPr>
          <w:color w:val="000000"/>
        </w:rPr>
        <w:t xml:space="preserve"> – host for popular ‘Naturmorgon’; 27 August 2019; </w:t>
      </w:r>
      <w:hyperlink r:id="rId37">
        <w:r>
          <w:rPr>
            <w:color w:val="0000FF"/>
            <w:u w:val="single"/>
          </w:rPr>
          <w:t>29 Jan 2019</w:t>
        </w:r>
      </w:hyperlink>
      <w:r>
        <w:rPr>
          <w:color w:val="000000"/>
        </w:rPr>
        <w:t>; 31 Oct 2018; 30 Mar 2017; 3 March 2017; 29 Dec 2016, 13 Aug 2015), Radio Canada (</w:t>
      </w:r>
      <w:hyperlink r:id="rId38">
        <w:r>
          <w:rPr>
            <w:color w:val="0000FF"/>
            <w:u w:val="single"/>
          </w:rPr>
          <w:t>1 Nov 2020</w:t>
        </w:r>
      </w:hyperlink>
      <w:r>
        <w:rPr>
          <w:color w:val="000000"/>
        </w:rPr>
        <w:t>); BBC World News (</w:t>
      </w:r>
      <w:hyperlink r:id="rId39">
        <w:r>
          <w:rPr>
            <w:color w:val="0000FF"/>
            <w:u w:val="single"/>
          </w:rPr>
          <w:t>12 Sept 2020</w:t>
        </w:r>
      </w:hyperlink>
      <w:r>
        <w:rPr>
          <w:color w:val="000000"/>
        </w:rPr>
        <w:t xml:space="preserve">); </w:t>
      </w:r>
      <w:r w:rsidR="008E30AD">
        <w:rPr>
          <w:color w:val="000000"/>
        </w:rPr>
        <w:t>BBC Radio 4 (</w:t>
      </w:r>
      <w:hyperlink r:id="rId40">
        <w:r w:rsidR="008E30AD">
          <w:rPr>
            <w:color w:val="0000FF"/>
            <w:u w:val="single"/>
          </w:rPr>
          <w:t>24 Apr 2020</w:t>
        </w:r>
      </w:hyperlink>
      <w:r w:rsidR="008E30AD">
        <w:rPr>
          <w:color w:val="000000"/>
        </w:rPr>
        <w:t xml:space="preserve">); </w:t>
      </w:r>
      <w:r>
        <w:rPr>
          <w:color w:val="000000"/>
        </w:rPr>
        <w:t>Swedish Radio P1 (</w:t>
      </w:r>
      <w:hyperlink r:id="rId41">
        <w:r>
          <w:rPr>
            <w:color w:val="0000FF"/>
            <w:u w:val="single"/>
          </w:rPr>
          <w:t>2 Jan 2020</w:t>
        </w:r>
      </w:hyperlink>
      <w:r>
        <w:rPr>
          <w:color w:val="000000"/>
        </w:rPr>
        <w:t>) BBC Radio 4, Today Programme (</w:t>
      </w:r>
      <w:hyperlink r:id="rId42">
        <w:r>
          <w:rPr>
            <w:color w:val="0000FF"/>
            <w:u w:val="single"/>
          </w:rPr>
          <w:t>14 Oct 2019</w:t>
        </w:r>
      </w:hyperlink>
      <w:r>
        <w:rPr>
          <w:color w:val="000000"/>
        </w:rPr>
        <w:t>), BBC Radio Scotland, Good Morning Scotland (</w:t>
      </w:r>
      <w:hyperlink r:id="rId43">
        <w:r>
          <w:rPr>
            <w:color w:val="0000FF"/>
            <w:u w:val="single"/>
          </w:rPr>
          <w:t>14 Oct 2019</w:t>
        </w:r>
      </w:hyperlink>
      <w:r>
        <w:rPr>
          <w:color w:val="000000"/>
        </w:rPr>
        <w:t>), BBC World Service Radio (23 Sep 2019), BBC London Radio (1 Sep 2019), BBC Radio Wales (</w:t>
      </w:r>
      <w:hyperlink r:id="rId44">
        <w:r>
          <w:rPr>
            <w:color w:val="0000FF"/>
            <w:u w:val="single"/>
          </w:rPr>
          <w:t>25 Aug 2019</w:t>
        </w:r>
      </w:hyperlink>
      <w:r>
        <w:rPr>
          <w:color w:val="000000"/>
        </w:rPr>
        <w:t xml:space="preserve">; </w:t>
      </w:r>
      <w:hyperlink r:id="rId45">
        <w:r>
          <w:rPr>
            <w:color w:val="0000FF"/>
            <w:u w:val="single"/>
          </w:rPr>
          <w:t>27 Aug 2019</w:t>
        </w:r>
      </w:hyperlink>
      <w:r>
        <w:rPr>
          <w:color w:val="000000"/>
        </w:rPr>
        <w:t xml:space="preserve">), CBC Radio News, Canada (9 April, 2017; </w:t>
      </w:r>
      <w:hyperlink r:id="rId46">
        <w:r>
          <w:rPr>
            <w:color w:val="0000FF"/>
            <w:u w:val="single"/>
          </w:rPr>
          <w:t>30 Aug 2019</w:t>
        </w:r>
      </w:hyperlink>
      <w:r>
        <w:rPr>
          <w:color w:val="000000"/>
        </w:rPr>
        <w:t xml:space="preserve">); Swedish Radio P1 (27 August 2019; </w:t>
      </w:r>
      <w:hyperlink r:id="rId47">
        <w:r>
          <w:rPr>
            <w:color w:val="0000FF"/>
            <w:u w:val="single"/>
          </w:rPr>
          <w:t>29 Jan 2019</w:t>
        </w:r>
      </w:hyperlink>
      <w:r>
        <w:rPr>
          <w:color w:val="000000"/>
        </w:rPr>
        <w:t>; 29 Dec 2016, 13 Aug 2015, 3 March 2017, 30 Mar 2017, 31 Oct 2018), P4 (20 Nov 2017, 29 Dec 2016, 30 Sept 2016, 02 July 2010, 10 May 2011, 9 Jun 2011, 15 Feb 2012, 28 Apr 2012, 26 Jun 2012), Radio France Internationale (</w:t>
      </w:r>
      <w:hyperlink r:id="rId48">
        <w:r>
          <w:rPr>
            <w:color w:val="0000FF"/>
            <w:u w:val="single"/>
          </w:rPr>
          <w:t>Nov 2018</w:t>
        </w:r>
      </w:hyperlink>
      <w:r>
        <w:rPr>
          <w:color w:val="000000"/>
        </w:rPr>
        <w:t>)</w:t>
      </w:r>
    </w:p>
    <w:p w14:paraId="0DD4F3CE" w14:textId="4C48C3E8" w:rsidR="00203742" w:rsidRDefault="00203742" w:rsidP="00203742">
      <w:pPr>
        <w:numPr>
          <w:ilvl w:val="0"/>
          <w:numId w:val="1"/>
        </w:numPr>
        <w:pBdr>
          <w:top w:val="nil"/>
          <w:left w:val="nil"/>
          <w:bottom w:val="nil"/>
          <w:right w:val="nil"/>
          <w:between w:val="nil"/>
        </w:pBdr>
        <w:ind w:left="426" w:hanging="284"/>
      </w:pPr>
      <w:r>
        <w:rPr>
          <w:color w:val="000000"/>
        </w:rPr>
        <w:t>Video interviews:</w:t>
      </w:r>
      <w:r w:rsidR="00F90D3D">
        <w:rPr>
          <w:color w:val="000000"/>
        </w:rPr>
        <w:t xml:space="preserve"> </w:t>
      </w:r>
      <w:r w:rsidR="008A0764">
        <w:rPr>
          <w:color w:val="000000"/>
        </w:rPr>
        <w:t>Living Nature 2021 – Flourishing Diversity (</w:t>
      </w:r>
      <w:hyperlink r:id="rId49" w:history="1">
        <w:r w:rsidR="008A0764" w:rsidRPr="008A0764">
          <w:rPr>
            <w:rStyle w:val="Hyperlink"/>
          </w:rPr>
          <w:t>9 Nov 2021</w:t>
        </w:r>
      </w:hyperlink>
      <w:r w:rsidR="008A0764">
        <w:rPr>
          <w:color w:val="000000"/>
        </w:rPr>
        <w:t xml:space="preserve">); </w:t>
      </w:r>
      <w:r w:rsidR="00350CAB">
        <w:rPr>
          <w:color w:val="000000"/>
        </w:rPr>
        <w:t>Global News (</w:t>
      </w:r>
      <w:hyperlink r:id="rId50" w:history="1">
        <w:r w:rsidR="00350CAB" w:rsidRPr="00350CAB">
          <w:rPr>
            <w:rStyle w:val="Hyperlink"/>
          </w:rPr>
          <w:t>3 Nov 2021</w:t>
        </w:r>
      </w:hyperlink>
      <w:r w:rsidR="00350CAB">
        <w:rPr>
          <w:color w:val="000000"/>
        </w:rPr>
        <w:t xml:space="preserve">); </w:t>
      </w:r>
      <w:r w:rsidR="00641795">
        <w:rPr>
          <w:color w:val="000000"/>
        </w:rPr>
        <w:t>World War Zero (</w:t>
      </w:r>
      <w:hyperlink r:id="rId51" w:history="1">
        <w:r w:rsidR="00DB0CE8">
          <w:rPr>
            <w:rStyle w:val="Hyperlink"/>
          </w:rPr>
          <w:t>2</w:t>
        </w:r>
        <w:r w:rsidR="00641795" w:rsidRPr="00641795">
          <w:rPr>
            <w:rStyle w:val="Hyperlink"/>
          </w:rPr>
          <w:t xml:space="preserve"> N</w:t>
        </w:r>
        <w:r w:rsidR="00641795" w:rsidRPr="00641795">
          <w:rPr>
            <w:rStyle w:val="Hyperlink"/>
          </w:rPr>
          <w:t>o</w:t>
        </w:r>
        <w:r w:rsidR="00641795" w:rsidRPr="00641795">
          <w:rPr>
            <w:rStyle w:val="Hyperlink"/>
          </w:rPr>
          <w:t>v 2</w:t>
        </w:r>
        <w:r w:rsidR="00641795" w:rsidRPr="00641795">
          <w:rPr>
            <w:rStyle w:val="Hyperlink"/>
          </w:rPr>
          <w:t>0</w:t>
        </w:r>
        <w:r w:rsidR="00641795" w:rsidRPr="00641795">
          <w:rPr>
            <w:rStyle w:val="Hyperlink"/>
          </w:rPr>
          <w:t>21</w:t>
        </w:r>
      </w:hyperlink>
      <w:r w:rsidR="00641795">
        <w:rPr>
          <w:color w:val="000000"/>
        </w:rPr>
        <w:t xml:space="preserve">); </w:t>
      </w:r>
      <w:r w:rsidR="00F90D3D">
        <w:rPr>
          <w:color w:val="000000"/>
        </w:rPr>
        <w:t>BBC News 24/BBC Word TV (2 Nov 2</w:t>
      </w:r>
      <w:r w:rsidR="007320B5">
        <w:rPr>
          <w:color w:val="000000"/>
        </w:rPr>
        <w:t>0</w:t>
      </w:r>
      <w:r w:rsidR="00F90D3D">
        <w:rPr>
          <w:color w:val="000000"/>
        </w:rPr>
        <w:t>21);</w:t>
      </w:r>
      <w:r>
        <w:rPr>
          <w:color w:val="000000"/>
        </w:rPr>
        <w:t xml:space="preserve"> </w:t>
      </w:r>
      <w:r w:rsidR="007320B5">
        <w:rPr>
          <w:color w:val="000000"/>
        </w:rPr>
        <w:t xml:space="preserve">SVT (2 Nov 2021); </w:t>
      </w:r>
      <w:r w:rsidR="00350CAB">
        <w:rPr>
          <w:color w:val="000000"/>
        </w:rPr>
        <w:t xml:space="preserve">Globo (2 Nov 2021); </w:t>
      </w:r>
      <w:r w:rsidR="008A4013">
        <w:rPr>
          <w:color w:val="000000"/>
        </w:rPr>
        <w:t>urplay.se (</w:t>
      </w:r>
      <w:hyperlink r:id="rId52" w:history="1">
        <w:r w:rsidR="008A4013" w:rsidRPr="009B4D2F">
          <w:rPr>
            <w:rStyle w:val="Hyperlink"/>
          </w:rPr>
          <w:t>Nov 2021</w:t>
        </w:r>
      </w:hyperlink>
      <w:r w:rsidR="008A4013">
        <w:rPr>
          <w:color w:val="000000"/>
        </w:rPr>
        <w:t xml:space="preserve">); </w:t>
      </w:r>
      <w:r w:rsidR="00C55817">
        <w:rPr>
          <w:rFonts w:ascii="Calibri" w:eastAsia="Calibri" w:hAnsi="Calibri" w:cs="Calibri"/>
          <w:color w:val="000000"/>
        </w:rPr>
        <w:t>CGTN The Agenda (</w:t>
      </w:r>
      <w:hyperlink r:id="rId53">
        <w:r w:rsidR="00C55817">
          <w:rPr>
            <w:color w:val="0000FF"/>
            <w:u w:val="single"/>
          </w:rPr>
          <w:t>9 Oct 2021</w:t>
        </w:r>
      </w:hyperlink>
      <w:r w:rsidR="00C55817">
        <w:rPr>
          <w:rFonts w:ascii="Calibri" w:eastAsia="Calibri" w:hAnsi="Calibri" w:cs="Calibri"/>
          <w:color w:val="000000"/>
        </w:rPr>
        <w:t>);</w:t>
      </w:r>
      <w:r w:rsidR="00864F7B">
        <w:rPr>
          <w:rFonts w:ascii="Calibri" w:eastAsia="Calibri" w:hAnsi="Calibri" w:cs="Calibri"/>
          <w:color w:val="000000"/>
        </w:rPr>
        <w:t xml:space="preserve"> Cosmic Shambles Network – Science Shambles (</w:t>
      </w:r>
      <w:hyperlink r:id="rId54" w:history="1">
        <w:r w:rsidR="00864F7B" w:rsidRPr="00864F7B">
          <w:rPr>
            <w:rStyle w:val="Hyperlink"/>
            <w:rFonts w:ascii="Calibri" w:eastAsia="Calibri" w:hAnsi="Calibri" w:cs="Calibri"/>
          </w:rPr>
          <w:t>12 Sept 2021</w:t>
        </w:r>
      </w:hyperlink>
      <w:r w:rsidR="00864F7B">
        <w:rPr>
          <w:rFonts w:ascii="Calibri" w:eastAsia="Calibri" w:hAnsi="Calibri" w:cs="Calibri"/>
          <w:color w:val="000000"/>
        </w:rPr>
        <w:t>);</w:t>
      </w:r>
      <w:r w:rsidR="00C55817">
        <w:rPr>
          <w:rFonts w:ascii="Calibri" w:eastAsia="Calibri" w:hAnsi="Calibri" w:cs="Calibri"/>
          <w:color w:val="000000"/>
        </w:rPr>
        <w:t xml:space="preserve"> </w:t>
      </w:r>
      <w:r>
        <w:rPr>
          <w:color w:val="000000"/>
        </w:rPr>
        <w:t>BBC London (</w:t>
      </w:r>
      <w:hyperlink r:id="rId55">
        <w:r>
          <w:rPr>
            <w:color w:val="0000FF"/>
            <w:u w:val="single"/>
          </w:rPr>
          <w:t>1 Sept 2021</w:t>
        </w:r>
      </w:hyperlink>
      <w:r>
        <w:rPr>
          <w:color w:val="000000"/>
        </w:rPr>
        <w:t xml:space="preserve"> – State of the World’s Trees); Repórter Eco (</w:t>
      </w:r>
      <w:hyperlink r:id="rId56">
        <w:r>
          <w:rPr>
            <w:color w:val="0000FF"/>
            <w:u w:val="single"/>
          </w:rPr>
          <w:t>20 Oct 2020</w:t>
        </w:r>
      </w:hyperlink>
      <w:r>
        <w:rPr>
          <w:color w:val="000000"/>
        </w:rPr>
        <w:t xml:space="preserve">); My News (Brazil; </w:t>
      </w:r>
      <w:hyperlink r:id="rId57">
        <w:r>
          <w:rPr>
            <w:color w:val="0000FF"/>
            <w:u w:val="single"/>
          </w:rPr>
          <w:t>6 Oct 2019</w:t>
        </w:r>
      </w:hyperlink>
      <w:r>
        <w:rPr>
          <w:color w:val="000000"/>
        </w:rPr>
        <w:t xml:space="preserve">), BOTANISKA TRÄDGÅRDSPODDEN </w:t>
      </w:r>
      <w:hyperlink r:id="rId58">
        <w:r>
          <w:rPr>
            <w:color w:val="0000FF"/>
            <w:u w:val="single"/>
          </w:rPr>
          <w:t>(26 Aug 2021</w:t>
        </w:r>
      </w:hyperlink>
      <w:r>
        <w:rPr>
          <w:color w:val="000000"/>
        </w:rPr>
        <w:t>);</w:t>
      </w:r>
      <w:r>
        <w:rPr>
          <w:rFonts w:ascii="Open Sans" w:eastAsia="Open Sans" w:hAnsi="Open Sans" w:cs="Open Sans"/>
          <w:smallCaps/>
          <w:color w:val="808080"/>
          <w:sz w:val="17"/>
          <w:szCs w:val="17"/>
          <w:highlight w:val="white"/>
        </w:rPr>
        <w:t xml:space="preserve"> </w:t>
      </w:r>
      <w:r>
        <w:rPr>
          <w:color w:val="0000FF"/>
          <w:u w:val="single"/>
        </w:rPr>
        <w:t>Sky News</w:t>
      </w:r>
      <w:r>
        <w:rPr>
          <w:color w:val="000000"/>
        </w:rPr>
        <w:t xml:space="preserve"> (24 Aug 2019); BBC World News (30 Aug 2019); Brazilian national TV </w:t>
      </w:r>
      <w:r>
        <w:t xml:space="preserve">O </w:t>
      </w:r>
      <w:r>
        <w:rPr>
          <w:color w:val="000000"/>
        </w:rPr>
        <w:t>Globo</w:t>
      </w:r>
      <w:r>
        <w:t xml:space="preserve"> </w:t>
      </w:r>
      <w:r>
        <w:rPr>
          <w:color w:val="000000"/>
        </w:rPr>
        <w:t>(</w:t>
      </w:r>
      <w:hyperlink r:id="rId59">
        <w:r>
          <w:rPr>
            <w:color w:val="0000FF"/>
            <w:u w:val="single"/>
          </w:rPr>
          <w:t>29 Jun 2019</w:t>
        </w:r>
      </w:hyperlink>
      <w:r>
        <w:t>)</w:t>
      </w:r>
      <w:r>
        <w:rPr>
          <w:color w:val="000000"/>
        </w:rPr>
        <w:t xml:space="preserve">; </w:t>
      </w:r>
      <w:r w:rsidR="00D77239">
        <w:t>TV Cultura</w:t>
      </w:r>
      <w:r w:rsidR="00D77239">
        <w:rPr>
          <w:color w:val="000000"/>
        </w:rPr>
        <w:t xml:space="preserve"> </w:t>
      </w:r>
      <w:hyperlink r:id="rId60">
        <w:r w:rsidR="00D77239">
          <w:rPr>
            <w:color w:val="0000FF"/>
            <w:u w:val="single"/>
          </w:rPr>
          <w:t>(Feb 2019</w:t>
        </w:r>
      </w:hyperlink>
      <w:r w:rsidR="00D77239">
        <w:rPr>
          <w:color w:val="000000"/>
        </w:rPr>
        <w:t xml:space="preserve">); </w:t>
      </w:r>
      <w:r w:rsidR="00C55A14">
        <w:rPr>
          <w:color w:val="000000"/>
        </w:rPr>
        <w:t xml:space="preserve">Swedish TV SVT (19 Nov 2017); </w:t>
      </w:r>
      <w:r>
        <w:rPr>
          <w:color w:val="000000"/>
        </w:rPr>
        <w:t>Swedish TV SVT 1 (31 May 2017; 10-min documentary), SVT 1 (8 Nov 2010), University of Gothenburg (</w:t>
      </w:r>
      <w:hyperlink r:id="rId61">
        <w:r>
          <w:rPr>
            <w:color w:val="0000FF"/>
            <w:u w:val="single"/>
          </w:rPr>
          <w:t>2016</w:t>
        </w:r>
      </w:hyperlink>
      <w:r>
        <w:rPr>
          <w:color w:val="000000"/>
        </w:rPr>
        <w:t>), Wallenberg Foundation (2016)</w:t>
      </w:r>
    </w:p>
    <w:p w14:paraId="51D987BE" w14:textId="303B0C27" w:rsidR="00203742" w:rsidRDefault="008A4013" w:rsidP="00203742">
      <w:pPr>
        <w:numPr>
          <w:ilvl w:val="0"/>
          <w:numId w:val="1"/>
        </w:numPr>
        <w:pBdr>
          <w:top w:val="nil"/>
          <w:left w:val="nil"/>
          <w:bottom w:val="nil"/>
          <w:right w:val="nil"/>
          <w:between w:val="nil"/>
        </w:pBdr>
        <w:ind w:left="426" w:hanging="284"/>
      </w:pPr>
      <w:r>
        <w:rPr>
          <w:color w:val="000000"/>
        </w:rPr>
        <w:t>I</w:t>
      </w:r>
      <w:r w:rsidR="00203742">
        <w:rPr>
          <w:color w:val="000000"/>
        </w:rPr>
        <w:t>nterviews</w:t>
      </w:r>
      <w:r w:rsidR="000633B0">
        <w:rPr>
          <w:color w:val="000000"/>
        </w:rPr>
        <w:t>, expert commentary,</w:t>
      </w:r>
      <w:r w:rsidR="00203742">
        <w:rPr>
          <w:color w:val="000000"/>
        </w:rPr>
        <w:t xml:space="preserve"> and </w:t>
      </w:r>
      <w:r w:rsidR="009B4D2F">
        <w:rPr>
          <w:color w:val="000000"/>
        </w:rPr>
        <w:t>features on research and profile</w:t>
      </w:r>
      <w:r w:rsidR="00203742">
        <w:rPr>
          <w:color w:val="000000"/>
        </w:rPr>
        <w:t xml:space="preserve"> in journals, newspapers, magazines and websites. Examples: Transform</w:t>
      </w:r>
      <w:r w:rsidR="000633B0">
        <w:rPr>
          <w:color w:val="000000"/>
        </w:rPr>
        <w:t xml:space="preserve"> magazine</w:t>
      </w:r>
      <w:r w:rsidR="00203742">
        <w:rPr>
          <w:color w:val="000000"/>
        </w:rPr>
        <w:t xml:space="preserve"> (Dec/Jan 21/22); </w:t>
      </w:r>
      <w:r w:rsidR="00497ED0">
        <w:rPr>
          <w:color w:val="000000"/>
        </w:rPr>
        <w:t>Pesquisa FAPESP (</w:t>
      </w:r>
      <w:hyperlink r:id="rId62" w:history="1">
        <w:r w:rsidR="00497ED0" w:rsidRPr="000633B0">
          <w:rPr>
            <w:rStyle w:val="Hyperlink"/>
          </w:rPr>
          <w:t>3 Dec 2021</w:t>
        </w:r>
      </w:hyperlink>
      <w:r w:rsidR="00497ED0">
        <w:rPr>
          <w:color w:val="000000"/>
        </w:rPr>
        <w:t xml:space="preserve">); focali.se (22 Nov 2021); IEMA’s </w:t>
      </w:r>
      <w:r w:rsidR="00DB0CE8">
        <w:rPr>
          <w:color w:val="000000"/>
        </w:rPr>
        <w:t>World War Zero magazine (</w:t>
      </w:r>
      <w:hyperlink r:id="rId63" w:history="1">
        <w:r w:rsidR="00DB0CE8" w:rsidRPr="00DB0CE8">
          <w:rPr>
            <w:rStyle w:val="Hyperlink"/>
          </w:rPr>
          <w:t>2 Nov 2021</w:t>
        </w:r>
      </w:hyperlink>
      <w:r w:rsidR="00DB0CE8">
        <w:rPr>
          <w:color w:val="000000"/>
        </w:rPr>
        <w:t xml:space="preserve">); </w:t>
      </w:r>
      <w:r w:rsidR="003C5772">
        <w:rPr>
          <w:color w:val="000000"/>
        </w:rPr>
        <w:t>Ouest France (</w:t>
      </w:r>
      <w:hyperlink r:id="rId64" w:history="1">
        <w:r w:rsidR="003C5772" w:rsidRPr="003C5772">
          <w:rPr>
            <w:rStyle w:val="Hyperlink"/>
          </w:rPr>
          <w:t>2 Nov 2021</w:t>
        </w:r>
      </w:hyperlink>
      <w:r w:rsidR="003C5772">
        <w:rPr>
          <w:color w:val="000000"/>
        </w:rPr>
        <w:t xml:space="preserve">); </w:t>
      </w:r>
      <w:r w:rsidR="00641795">
        <w:rPr>
          <w:color w:val="000000"/>
        </w:rPr>
        <w:t>Delo</w:t>
      </w:r>
      <w:r w:rsidR="004C3462">
        <w:rPr>
          <w:color w:val="000000"/>
        </w:rPr>
        <w:t xml:space="preserve"> (Slovenia)</w:t>
      </w:r>
      <w:r w:rsidR="00641795">
        <w:rPr>
          <w:color w:val="000000"/>
        </w:rPr>
        <w:t xml:space="preserve"> (</w:t>
      </w:r>
      <w:hyperlink r:id="rId65" w:history="1">
        <w:r w:rsidR="00641795" w:rsidRPr="00641795">
          <w:rPr>
            <w:rStyle w:val="Hyperlink"/>
          </w:rPr>
          <w:t>2 Nov 2021</w:t>
        </w:r>
      </w:hyperlink>
      <w:r w:rsidR="00641795">
        <w:rPr>
          <w:color w:val="000000"/>
        </w:rPr>
        <w:t>);</w:t>
      </w:r>
      <w:r w:rsidR="00203742">
        <w:rPr>
          <w:color w:val="000000"/>
        </w:rPr>
        <w:t>University of Gothenburg (</w:t>
      </w:r>
      <w:hyperlink r:id="rId66" w:history="1">
        <w:r w:rsidR="00203742" w:rsidRPr="00AE0DB4">
          <w:rPr>
            <w:rStyle w:val="Hyperlink"/>
          </w:rPr>
          <w:t>28 Oct 2021</w:t>
        </w:r>
      </w:hyperlink>
      <w:r w:rsidR="00203742">
        <w:rPr>
          <w:color w:val="000000"/>
        </w:rPr>
        <w:t>);</w:t>
      </w:r>
      <w:r w:rsidR="009B4D2F" w:rsidRPr="009B4D2F">
        <w:t xml:space="preserve"> </w:t>
      </w:r>
      <w:r w:rsidR="00497ED0">
        <w:t>SciDev.net (</w:t>
      </w:r>
      <w:hyperlink r:id="rId67" w:history="1">
        <w:r w:rsidR="00497ED0" w:rsidRPr="00497ED0">
          <w:rPr>
            <w:rStyle w:val="Hyperlink"/>
          </w:rPr>
          <w:t>21 Oct 2021</w:t>
        </w:r>
      </w:hyperlink>
      <w:r w:rsidR="00497ED0">
        <w:t xml:space="preserve">); </w:t>
      </w:r>
      <w:r w:rsidR="00203742">
        <w:rPr>
          <w:rFonts w:ascii="Calibri" w:eastAsia="Calibri" w:hAnsi="Calibri" w:cs="Calibri"/>
          <w:color w:val="000000"/>
        </w:rPr>
        <w:t>ALLT OM TRÄDGÅRD (Oct 2021);</w:t>
      </w:r>
      <w:r w:rsidR="00203742">
        <w:rPr>
          <w:color w:val="000000"/>
        </w:rPr>
        <w:t xml:space="preserve"> En Foque, ABC Spain (30 Aug 2021); ABC, Spain (</w:t>
      </w:r>
      <w:hyperlink r:id="rId68">
        <w:r w:rsidR="00203742">
          <w:rPr>
            <w:color w:val="0000FF"/>
            <w:u w:val="single"/>
          </w:rPr>
          <w:t>27 Aug 2021</w:t>
        </w:r>
      </w:hyperlink>
      <w:r w:rsidR="00203742">
        <w:rPr>
          <w:color w:val="000000"/>
        </w:rPr>
        <w:t>); Pesquisa FAPESP (</w:t>
      </w:r>
      <w:hyperlink r:id="rId69">
        <w:r w:rsidR="00203742">
          <w:rPr>
            <w:color w:val="0000FF"/>
            <w:u w:val="single"/>
          </w:rPr>
          <w:t>5 Sept 2021</w:t>
        </w:r>
      </w:hyperlink>
      <w:r w:rsidR="00203742">
        <w:rPr>
          <w:color w:val="000000"/>
        </w:rPr>
        <w:t xml:space="preserve">); </w:t>
      </w:r>
      <w:r w:rsidR="00203742">
        <w:t>Época Negócios (17 Feb 2021);</w:t>
      </w:r>
      <w:r w:rsidR="00203742">
        <w:rPr>
          <w:color w:val="000000"/>
        </w:rPr>
        <w:t xml:space="preserve"> Guardian (</w:t>
      </w:r>
      <w:hyperlink r:id="rId70">
        <w:r w:rsidR="00203742">
          <w:rPr>
            <w:color w:val="0000FF"/>
            <w:u w:val="single"/>
          </w:rPr>
          <w:t>8 Dec 2020</w:t>
        </w:r>
      </w:hyperlink>
      <w:r w:rsidR="00203742">
        <w:rPr>
          <w:color w:val="000000"/>
        </w:rPr>
        <w:t xml:space="preserve"> – video game garden); El Tiempo (</w:t>
      </w:r>
      <w:hyperlink r:id="rId71">
        <w:r w:rsidR="00203742">
          <w:rPr>
            <w:color w:val="0000FF"/>
            <w:u w:val="single"/>
          </w:rPr>
          <w:t>3 Nov 2020</w:t>
        </w:r>
      </w:hyperlink>
      <w:r w:rsidR="00203742">
        <w:rPr>
          <w:color w:val="000000"/>
        </w:rPr>
        <w:t>); Pesquisa FAPESP (</w:t>
      </w:r>
      <w:hyperlink r:id="rId72">
        <w:r w:rsidR="00203742">
          <w:rPr>
            <w:color w:val="0000FF"/>
            <w:u w:val="single"/>
          </w:rPr>
          <w:t>15 Oct 2020</w:t>
        </w:r>
      </w:hyperlink>
      <w:r w:rsidR="00203742">
        <w:rPr>
          <w:color w:val="000000"/>
        </w:rPr>
        <w:t>); Smithsonian Magazine (</w:t>
      </w:r>
      <w:hyperlink r:id="rId73">
        <w:r w:rsidR="00203742">
          <w:rPr>
            <w:color w:val="0000FF"/>
            <w:u w:val="single"/>
          </w:rPr>
          <w:t>9 Oct 2020</w:t>
        </w:r>
      </w:hyperlink>
      <w:r w:rsidR="00203742">
        <w:rPr>
          <w:color w:val="000000"/>
        </w:rPr>
        <w:t>); New York Times (</w:t>
      </w:r>
      <w:hyperlink r:id="rId74">
        <w:r w:rsidR="00203742">
          <w:rPr>
            <w:color w:val="0000FF"/>
            <w:u w:val="single"/>
          </w:rPr>
          <w:t>8 Oct 2020</w:t>
        </w:r>
      </w:hyperlink>
      <w:r w:rsidR="00203742">
        <w:rPr>
          <w:color w:val="000000"/>
        </w:rPr>
        <w:t>); The Conversation (</w:t>
      </w:r>
      <w:hyperlink r:id="rId75">
        <w:r w:rsidR="00203742">
          <w:rPr>
            <w:color w:val="0000FF"/>
            <w:u w:val="single"/>
          </w:rPr>
          <w:t>6 Oct 2020</w:t>
        </w:r>
      </w:hyperlink>
      <w:r w:rsidR="00203742">
        <w:rPr>
          <w:color w:val="000000"/>
        </w:rPr>
        <w:t>); Smithsonian website (</w:t>
      </w:r>
      <w:hyperlink r:id="rId76">
        <w:r w:rsidR="00203742">
          <w:rPr>
            <w:color w:val="0000FF"/>
            <w:u w:val="single"/>
          </w:rPr>
          <w:t>6 Oct 2020</w:t>
        </w:r>
      </w:hyperlink>
      <w:r w:rsidR="00203742">
        <w:rPr>
          <w:color w:val="000000"/>
        </w:rPr>
        <w:t>); Courthouse News Service (</w:t>
      </w:r>
      <w:hyperlink r:id="rId77">
        <w:r w:rsidR="00203742">
          <w:rPr>
            <w:color w:val="0000FF"/>
            <w:u w:val="single"/>
          </w:rPr>
          <w:t>5 Oct 2020</w:t>
        </w:r>
      </w:hyperlink>
      <w:r w:rsidR="00203742">
        <w:rPr>
          <w:color w:val="000000"/>
        </w:rPr>
        <w:t>); New Scientist (</w:t>
      </w:r>
      <w:hyperlink r:id="rId78">
        <w:r w:rsidR="00203742">
          <w:rPr>
            <w:color w:val="0000FF"/>
            <w:u w:val="single"/>
          </w:rPr>
          <w:t>29 Sept 2020</w:t>
        </w:r>
      </w:hyperlink>
      <w:r w:rsidR="00203742">
        <w:rPr>
          <w:color w:val="000000"/>
        </w:rPr>
        <w:t>); Pesquisa FAPESP (</w:t>
      </w:r>
      <w:hyperlink r:id="rId79">
        <w:r w:rsidR="00203742">
          <w:rPr>
            <w:color w:val="0000FF"/>
            <w:u w:val="single"/>
          </w:rPr>
          <w:t>23 Jul 2020</w:t>
        </w:r>
      </w:hyperlink>
      <w:r w:rsidR="00203742">
        <w:rPr>
          <w:color w:val="000000"/>
        </w:rPr>
        <w:t>); BBC News (</w:t>
      </w:r>
      <w:hyperlink r:id="rId80">
        <w:r w:rsidR="00203742">
          <w:rPr>
            <w:color w:val="0000FF"/>
            <w:u w:val="single"/>
          </w:rPr>
          <w:t>27 June 2020</w:t>
        </w:r>
      </w:hyperlink>
      <w:r w:rsidR="00203742">
        <w:rPr>
          <w:color w:val="000000"/>
        </w:rPr>
        <w:t>); Pesquisa FAPESP (</w:t>
      </w:r>
      <w:hyperlink r:id="rId81">
        <w:r w:rsidR="00203742">
          <w:rPr>
            <w:color w:val="0000FF"/>
            <w:u w:val="single"/>
          </w:rPr>
          <w:t>24 June 2020</w:t>
        </w:r>
      </w:hyperlink>
      <w:r w:rsidR="00203742">
        <w:rPr>
          <w:color w:val="000000"/>
        </w:rPr>
        <w:t>); Horticulture Week (</w:t>
      </w:r>
      <w:hyperlink r:id="rId82">
        <w:r w:rsidR="00203742">
          <w:rPr>
            <w:color w:val="0000FF"/>
            <w:u w:val="single"/>
          </w:rPr>
          <w:t>24 June 2020</w:t>
        </w:r>
      </w:hyperlink>
      <w:r w:rsidR="00203742">
        <w:rPr>
          <w:color w:val="000000"/>
        </w:rPr>
        <w:t>); GQ, Brazil (</w:t>
      </w:r>
      <w:hyperlink r:id="rId83">
        <w:r w:rsidR="00203742">
          <w:rPr>
            <w:color w:val="0000FF"/>
            <w:u w:val="single"/>
          </w:rPr>
          <w:t>22 Mar 2020</w:t>
        </w:r>
      </w:hyperlink>
      <w:r w:rsidR="00203742">
        <w:rPr>
          <w:color w:val="000000"/>
        </w:rPr>
        <w:t>); BBC News (</w:t>
      </w:r>
      <w:hyperlink r:id="rId84">
        <w:r w:rsidR="00203742">
          <w:rPr>
            <w:color w:val="0000FF"/>
            <w:u w:val="single"/>
          </w:rPr>
          <w:t>20 Jan 2020</w:t>
        </w:r>
      </w:hyperlink>
      <w:r w:rsidR="00203742">
        <w:rPr>
          <w:color w:val="000000"/>
        </w:rPr>
        <w:t>); The Guardian (</w:t>
      </w:r>
      <w:hyperlink r:id="rId85">
        <w:r w:rsidR="00203742">
          <w:rPr>
            <w:color w:val="0000FF"/>
            <w:u w:val="single"/>
          </w:rPr>
          <w:t>31 Dec 2019</w:t>
        </w:r>
      </w:hyperlink>
      <w:r w:rsidR="00203742">
        <w:rPr>
          <w:color w:val="000000"/>
        </w:rPr>
        <w:t>); TAB, Brazil (</w:t>
      </w:r>
      <w:hyperlink r:id="rId86">
        <w:r w:rsidR="00203742">
          <w:rPr>
            <w:color w:val="0000FF"/>
            <w:u w:val="single"/>
          </w:rPr>
          <w:t>21 Nov 2019</w:t>
        </w:r>
      </w:hyperlink>
      <w:r w:rsidR="00203742">
        <w:rPr>
          <w:color w:val="000000"/>
        </w:rPr>
        <w:t>); Kew Magazine (A</w:t>
      </w:r>
      <w:r w:rsidR="00203742">
        <w:t xml:space="preserve">utumn 2019, pp 50–51, “Man on a Mission”); </w:t>
      </w:r>
      <w:r w:rsidR="00203742">
        <w:rPr>
          <w:color w:val="000000"/>
        </w:rPr>
        <w:t>Al Jazeera (</w:t>
      </w:r>
      <w:hyperlink r:id="rId87">
        <w:r w:rsidR="00203742">
          <w:rPr>
            <w:color w:val="0000FF"/>
            <w:u w:val="single"/>
          </w:rPr>
          <w:t>24 Aug 2019</w:t>
        </w:r>
      </w:hyperlink>
      <w:r w:rsidR="00203742">
        <w:rPr>
          <w:color w:val="000000"/>
        </w:rPr>
        <w:t>); First Post (</w:t>
      </w:r>
      <w:hyperlink r:id="rId88">
        <w:r w:rsidR="00203742">
          <w:rPr>
            <w:color w:val="0000FF"/>
            <w:u w:val="single"/>
          </w:rPr>
          <w:t>24 Aug 2019</w:t>
        </w:r>
      </w:hyperlink>
      <w:r w:rsidR="00203742">
        <w:rPr>
          <w:color w:val="000000"/>
        </w:rPr>
        <w:t>); The Straits Times (</w:t>
      </w:r>
      <w:hyperlink r:id="rId89">
        <w:r w:rsidR="00203742">
          <w:rPr>
            <w:color w:val="0000FF"/>
            <w:u w:val="single"/>
          </w:rPr>
          <w:t>24 Aug 2019</w:t>
        </w:r>
      </w:hyperlink>
      <w:r w:rsidR="00203742">
        <w:rPr>
          <w:color w:val="000000"/>
        </w:rPr>
        <w:t>); CNBC (</w:t>
      </w:r>
      <w:hyperlink r:id="rId90">
        <w:r w:rsidR="00203742">
          <w:rPr>
            <w:color w:val="0000FF"/>
            <w:u w:val="single"/>
          </w:rPr>
          <w:t>23 Aug 2019</w:t>
        </w:r>
      </w:hyperlink>
      <w:r w:rsidR="00203742">
        <w:rPr>
          <w:color w:val="000000"/>
        </w:rPr>
        <w:t>);  Express (</w:t>
      </w:r>
      <w:r w:rsidR="00203742">
        <w:rPr>
          <w:color w:val="0000FF"/>
          <w:u w:val="single"/>
        </w:rPr>
        <w:t xml:space="preserve">23 </w:t>
      </w:r>
      <w:hyperlink r:id="rId91">
        <w:r w:rsidR="00203742">
          <w:rPr>
            <w:color w:val="0000FF"/>
            <w:u w:val="single"/>
          </w:rPr>
          <w:t>Aug 2019</w:t>
        </w:r>
      </w:hyperlink>
      <w:r w:rsidR="00203742">
        <w:rPr>
          <w:color w:val="000000"/>
        </w:rPr>
        <w:t>); London Economic (</w:t>
      </w:r>
      <w:hyperlink r:id="rId92">
        <w:r w:rsidR="00203742">
          <w:rPr>
            <w:color w:val="0000FF"/>
            <w:u w:val="single"/>
          </w:rPr>
          <w:t>23 Aug 2019</w:t>
        </w:r>
      </w:hyperlink>
      <w:r w:rsidR="00203742">
        <w:rPr>
          <w:color w:val="000000"/>
        </w:rPr>
        <w:t>); Sky News (</w:t>
      </w:r>
      <w:hyperlink r:id="rId93">
        <w:r w:rsidR="00203742">
          <w:rPr>
            <w:color w:val="0000FF"/>
            <w:u w:val="single"/>
          </w:rPr>
          <w:t>30 June 2019</w:t>
        </w:r>
      </w:hyperlink>
      <w:r w:rsidR="00203742">
        <w:rPr>
          <w:color w:val="000000"/>
        </w:rPr>
        <w:t>); O Globo (</w:t>
      </w:r>
      <w:hyperlink r:id="rId94">
        <w:r w:rsidR="00203742">
          <w:rPr>
            <w:color w:val="0000FF"/>
            <w:u w:val="single"/>
          </w:rPr>
          <w:t>27 Jan 2019</w:t>
        </w:r>
      </w:hyperlink>
      <w:r w:rsidR="00203742">
        <w:rPr>
          <w:color w:val="000000"/>
        </w:rPr>
        <w:t xml:space="preserve">, </w:t>
      </w:r>
      <w:hyperlink r:id="rId95">
        <w:r w:rsidR="00203742">
          <w:rPr>
            <w:color w:val="0000FF"/>
            <w:u w:val="single"/>
          </w:rPr>
          <w:t>2 Aug 2019</w:t>
        </w:r>
      </w:hyperlink>
      <w:r w:rsidR="00203742">
        <w:rPr>
          <w:color w:val="000000"/>
        </w:rPr>
        <w:t xml:space="preserve">); </w:t>
      </w:r>
      <w:r w:rsidR="00203742">
        <w:t>Independent (</w:t>
      </w:r>
      <w:hyperlink r:id="rId96">
        <w:r w:rsidR="00203742">
          <w:rPr>
            <w:color w:val="0000FF"/>
            <w:u w:val="single"/>
          </w:rPr>
          <w:t>6 May 2019</w:t>
        </w:r>
      </w:hyperlink>
      <w:r w:rsidR="00203742">
        <w:t>); The Times (</w:t>
      </w:r>
      <w:hyperlink r:id="rId97">
        <w:r w:rsidR="00203742">
          <w:rPr>
            <w:color w:val="0000FF"/>
            <w:u w:val="single"/>
          </w:rPr>
          <w:t>7 May 2019</w:t>
        </w:r>
      </w:hyperlink>
      <w:r w:rsidR="00203742">
        <w:t>)</w:t>
      </w:r>
      <w:r w:rsidR="00203742">
        <w:rPr>
          <w:color w:val="000000"/>
        </w:rPr>
        <w:t xml:space="preserve">; </w:t>
      </w:r>
      <w:r w:rsidR="00203742">
        <w:t xml:space="preserve">The Ecologist </w:t>
      </w:r>
      <w:r w:rsidR="00203742">
        <w:rPr>
          <w:color w:val="000000"/>
        </w:rPr>
        <w:t>(</w:t>
      </w:r>
      <w:hyperlink r:id="rId98">
        <w:r w:rsidR="00203742">
          <w:rPr>
            <w:color w:val="0000FF"/>
            <w:u w:val="single"/>
          </w:rPr>
          <w:t>7 May 2019</w:t>
        </w:r>
      </w:hyperlink>
      <w:r w:rsidR="00203742">
        <w:rPr>
          <w:color w:val="000000"/>
        </w:rPr>
        <w:t xml:space="preserve">); </w:t>
      </w:r>
      <w:r w:rsidR="00203742">
        <w:t>AFP</w:t>
      </w:r>
      <w:r w:rsidR="00203742">
        <w:rPr>
          <w:color w:val="000000"/>
        </w:rPr>
        <w:t xml:space="preserve"> (</w:t>
      </w:r>
      <w:hyperlink r:id="rId99">
        <w:r w:rsidR="00203742">
          <w:rPr>
            <w:color w:val="0000FF"/>
            <w:u w:val="single"/>
          </w:rPr>
          <w:t>7 May 2019</w:t>
        </w:r>
      </w:hyperlink>
      <w:r w:rsidR="00203742">
        <w:rPr>
          <w:color w:val="000000"/>
        </w:rPr>
        <w:t xml:space="preserve">); </w:t>
      </w:r>
      <w:r w:rsidR="00203742">
        <w:t>BBC</w:t>
      </w:r>
      <w:r w:rsidR="00203742">
        <w:rPr>
          <w:color w:val="000000"/>
        </w:rPr>
        <w:t xml:space="preserve"> (</w:t>
      </w:r>
      <w:hyperlink r:id="rId100" w:anchor="38;fbclid=IwAR0N1AoIVpJLb1mvm53r1YlrrpeFc6cnhqew8vEsez25gKn1Vja5QixBVdo">
        <w:r w:rsidR="00203742">
          <w:rPr>
            <w:color w:val="0000FF"/>
            <w:u w:val="single"/>
          </w:rPr>
          <w:t>5 May 2019</w:t>
        </w:r>
      </w:hyperlink>
      <w:r w:rsidR="00203742">
        <w:rPr>
          <w:color w:val="000000"/>
        </w:rPr>
        <w:t xml:space="preserve">); </w:t>
      </w:r>
      <w:r w:rsidR="00203742">
        <w:t>Oeco</w:t>
      </w:r>
      <w:r w:rsidR="00203742">
        <w:rPr>
          <w:color w:val="000000"/>
        </w:rPr>
        <w:t xml:space="preserve"> (</w:t>
      </w:r>
      <w:hyperlink r:id="rId101">
        <w:r w:rsidR="00203742">
          <w:rPr>
            <w:color w:val="0000FF"/>
            <w:u w:val="single"/>
          </w:rPr>
          <w:t>31 Mar 2019</w:t>
        </w:r>
      </w:hyperlink>
      <w:r w:rsidR="00203742">
        <w:rPr>
          <w:color w:val="000000"/>
        </w:rPr>
        <w:t xml:space="preserve">); Richmond &amp; Twickenham Times (23 Mar 2019); BBC (22 Mar 2019); </w:t>
      </w:r>
      <w:r w:rsidR="00203742">
        <w:t>Canal Londres</w:t>
      </w:r>
      <w:r w:rsidR="00203742">
        <w:rPr>
          <w:color w:val="000000"/>
        </w:rPr>
        <w:t xml:space="preserve"> (</w:t>
      </w:r>
      <w:hyperlink r:id="rId102">
        <w:r w:rsidR="00203742">
          <w:rPr>
            <w:color w:val="0000FF"/>
            <w:u w:val="single"/>
          </w:rPr>
          <w:t>Feb 2019</w:t>
        </w:r>
      </w:hyperlink>
      <w:r w:rsidR="00203742">
        <w:rPr>
          <w:color w:val="000000"/>
        </w:rPr>
        <w:t xml:space="preserve">); </w:t>
      </w:r>
      <w:r w:rsidR="00203742">
        <w:t>Valor Econômico</w:t>
      </w:r>
      <w:r w:rsidR="00203742">
        <w:rPr>
          <w:color w:val="000000"/>
        </w:rPr>
        <w:t xml:space="preserve"> (</w:t>
      </w:r>
      <w:hyperlink r:id="rId103">
        <w:r w:rsidR="00203742">
          <w:rPr>
            <w:color w:val="0000FF"/>
            <w:u w:val="single"/>
          </w:rPr>
          <w:t>Feb 2019</w:t>
        </w:r>
      </w:hyperlink>
      <w:r w:rsidR="00203742">
        <w:rPr>
          <w:color w:val="000000"/>
        </w:rPr>
        <w:t xml:space="preserve">); </w:t>
      </w:r>
      <w:r w:rsidR="00203742">
        <w:t>France 24</w:t>
      </w:r>
      <w:r w:rsidR="00203742">
        <w:rPr>
          <w:color w:val="000000"/>
        </w:rPr>
        <w:t xml:space="preserve"> (</w:t>
      </w:r>
      <w:hyperlink r:id="rId104">
        <w:r w:rsidR="00203742">
          <w:rPr>
            <w:color w:val="0000FF"/>
            <w:u w:val="single"/>
          </w:rPr>
          <w:t>Feb 2019</w:t>
        </w:r>
      </w:hyperlink>
      <w:r w:rsidR="00203742">
        <w:rPr>
          <w:color w:val="000000"/>
        </w:rPr>
        <w:t>); Valor Econômico (</w:t>
      </w:r>
      <w:hyperlink r:id="rId105">
        <w:r w:rsidR="00203742">
          <w:rPr>
            <w:color w:val="0000FF"/>
            <w:u w:val="single"/>
          </w:rPr>
          <w:t>11 Feb 2019</w:t>
        </w:r>
      </w:hyperlink>
      <w:r w:rsidR="00203742">
        <w:rPr>
          <w:color w:val="000000"/>
        </w:rPr>
        <w:t xml:space="preserve"> and </w:t>
      </w:r>
      <w:hyperlink r:id="rId106">
        <w:r w:rsidR="00203742">
          <w:rPr>
            <w:color w:val="0000FF"/>
            <w:u w:val="single"/>
          </w:rPr>
          <w:t>18 Feb 2019</w:t>
        </w:r>
      </w:hyperlink>
      <w:r w:rsidR="00203742">
        <w:rPr>
          <w:color w:val="000000"/>
        </w:rPr>
        <w:t>); Revista FAPESP (</w:t>
      </w:r>
      <w:r w:rsidR="00203742">
        <w:t xml:space="preserve">Jan 2019 </w:t>
      </w:r>
      <w:hyperlink r:id="rId107">
        <w:r w:rsidR="00203742">
          <w:rPr>
            <w:color w:val="0000FF"/>
            <w:u w:val="single"/>
          </w:rPr>
          <w:t>in Portuguese</w:t>
        </w:r>
      </w:hyperlink>
      <w:r w:rsidR="00203742">
        <w:rPr>
          <w:color w:val="000000"/>
        </w:rPr>
        <w:t xml:space="preserve"> and </w:t>
      </w:r>
      <w:hyperlink r:id="rId108">
        <w:r w:rsidR="00203742">
          <w:rPr>
            <w:color w:val="0000FF"/>
            <w:u w:val="single"/>
          </w:rPr>
          <w:t>English</w:t>
        </w:r>
      </w:hyperlink>
      <w:r w:rsidR="00203742">
        <w:rPr>
          <w:color w:val="000000"/>
        </w:rPr>
        <w:t xml:space="preserve">); Svenska Dagbladet (29 Dec 2016; 16 Jul 2018); ETC (Jan 2019); Allers Trädgård (Jan 2019); O Globo Sociedade (27 Jan 2019); </w:t>
      </w:r>
      <w:r w:rsidR="00203742">
        <w:t>Terra da Gente</w:t>
      </w:r>
      <w:r w:rsidR="00203742">
        <w:rPr>
          <w:color w:val="0070C0"/>
        </w:rPr>
        <w:t xml:space="preserve"> </w:t>
      </w:r>
      <w:r w:rsidR="00203742">
        <w:rPr>
          <w:color w:val="000000"/>
        </w:rPr>
        <w:t>(</w:t>
      </w:r>
      <w:hyperlink r:id="rId109">
        <w:r w:rsidR="00203742">
          <w:rPr>
            <w:color w:val="0000FF"/>
            <w:u w:val="single"/>
          </w:rPr>
          <w:t>13 Dec 2018</w:t>
        </w:r>
      </w:hyperlink>
      <w:r w:rsidR="00203742">
        <w:rPr>
          <w:color w:val="000000"/>
        </w:rPr>
        <w:t xml:space="preserve">); </w:t>
      </w:r>
      <w:r w:rsidR="00203742">
        <w:t>Unicamp magazine</w:t>
      </w:r>
      <w:r w:rsidR="00203742">
        <w:rPr>
          <w:color w:val="000000"/>
        </w:rPr>
        <w:t xml:space="preserve"> (</w:t>
      </w:r>
      <w:hyperlink r:id="rId110">
        <w:r w:rsidR="00203742">
          <w:rPr>
            <w:color w:val="0000FF"/>
            <w:u w:val="single"/>
          </w:rPr>
          <w:t>30 Nov 2018</w:t>
        </w:r>
      </w:hyperlink>
      <w:r w:rsidR="00203742">
        <w:rPr>
          <w:color w:val="000000"/>
        </w:rPr>
        <w:t xml:space="preserve">); </w:t>
      </w:r>
      <w:r w:rsidR="00203742">
        <w:t>Harvard Gazette</w:t>
      </w:r>
      <w:r w:rsidR="00203742">
        <w:rPr>
          <w:color w:val="0070C0"/>
        </w:rPr>
        <w:t xml:space="preserve"> </w:t>
      </w:r>
      <w:r w:rsidR="00203742">
        <w:rPr>
          <w:color w:val="000000"/>
        </w:rPr>
        <w:t>(</w:t>
      </w:r>
      <w:hyperlink r:id="rId111">
        <w:r w:rsidR="00203742">
          <w:rPr>
            <w:color w:val="0000FF"/>
            <w:u w:val="single"/>
          </w:rPr>
          <w:t>July 23 2018</w:t>
        </w:r>
      </w:hyperlink>
      <w:r w:rsidR="00203742">
        <w:rPr>
          <w:color w:val="000000"/>
        </w:rPr>
        <w:t>); Smithsonian Magazine (November 2018); WWF Eko 2 (2018); Biologen nr 4 (2018); Extrakt.se (</w:t>
      </w:r>
      <w:hyperlink r:id="rId112">
        <w:r w:rsidR="00203742">
          <w:rPr>
            <w:color w:val="0000FF"/>
            <w:u w:val="single"/>
          </w:rPr>
          <w:t>12 Feb 2018</w:t>
        </w:r>
      </w:hyperlink>
      <w:r w:rsidR="00203742">
        <w:rPr>
          <w:color w:val="000000"/>
        </w:rPr>
        <w:t>), GU Magazine (</w:t>
      </w:r>
      <w:hyperlink r:id="rId113">
        <w:r w:rsidR="00203742">
          <w:rPr>
            <w:color w:val="0000FF"/>
            <w:u w:val="single"/>
          </w:rPr>
          <w:t>Feb 2019</w:t>
        </w:r>
      </w:hyperlink>
      <w:r w:rsidR="00203742">
        <w:rPr>
          <w:color w:val="000000"/>
        </w:rPr>
        <w:t xml:space="preserve">; April 2016, Front page and </w:t>
      </w:r>
      <w:hyperlink r:id="rId114">
        <w:r w:rsidR="00203742">
          <w:rPr>
            <w:color w:val="000000"/>
          </w:rPr>
          <w:t>'</w:t>
        </w:r>
      </w:hyperlink>
      <w:hyperlink r:id="rId115">
        <w:r w:rsidR="00203742">
          <w:rPr>
            <w:color w:val="0000FF"/>
            <w:u w:val="single"/>
          </w:rPr>
          <w:t>monthly profile</w:t>
        </w:r>
      </w:hyperlink>
      <w:hyperlink r:id="rId116">
        <w:r w:rsidR="00203742">
          <w:rPr>
            <w:color w:val="000000"/>
          </w:rPr>
          <w:t>'</w:t>
        </w:r>
      </w:hyperlink>
      <w:r w:rsidR="00203742">
        <w:rPr>
          <w:color w:val="000000"/>
        </w:rPr>
        <w:t xml:space="preserve"> interview; </w:t>
      </w:r>
      <w:hyperlink r:id="rId117">
        <w:r w:rsidR="00203742">
          <w:rPr>
            <w:color w:val="0000FF"/>
            <w:u w:val="single"/>
          </w:rPr>
          <w:t>Dec 2016</w:t>
        </w:r>
      </w:hyperlink>
      <w:r w:rsidR="00203742">
        <w:rPr>
          <w:color w:val="000000"/>
        </w:rPr>
        <w:t xml:space="preserve">; </w:t>
      </w:r>
      <w:hyperlink r:id="rId118">
        <w:r w:rsidR="00203742">
          <w:rPr>
            <w:color w:val="0000FF"/>
            <w:u w:val="single"/>
          </w:rPr>
          <w:t>Oct 2018</w:t>
        </w:r>
      </w:hyperlink>
      <w:r w:rsidR="00203742">
        <w:rPr>
          <w:color w:val="000000"/>
        </w:rPr>
        <w:t>, Back cover); GBIF Science Review 2016</w:t>
      </w:r>
      <w:r w:rsidR="00C55A14">
        <w:rPr>
          <w:color w:val="000000"/>
        </w:rPr>
        <w:t>,</w:t>
      </w:r>
      <w:r w:rsidR="00203742">
        <w:rPr>
          <w:color w:val="000000"/>
        </w:rPr>
        <w:t xml:space="preserve"> Daily Mail, Science Daily, Times of India, IBC World News (Aug 2015)</w:t>
      </w:r>
      <w:r w:rsidR="00C55A14">
        <w:rPr>
          <w:color w:val="000000"/>
        </w:rPr>
        <w:t>;</w:t>
      </w:r>
      <w:r w:rsidR="00203742">
        <w:rPr>
          <w:color w:val="000000"/>
        </w:rPr>
        <w:t xml:space="preserve"> Scientific American (15 Jun 2012)</w:t>
      </w:r>
      <w:r w:rsidR="00C55A14">
        <w:rPr>
          <w:color w:val="000000"/>
        </w:rPr>
        <w:t>;</w:t>
      </w:r>
      <w:r w:rsidR="00203742">
        <w:rPr>
          <w:color w:val="000000"/>
        </w:rPr>
        <w:t xml:space="preserve"> Curie (April 2014)</w:t>
      </w:r>
      <w:r w:rsidR="00C55A14">
        <w:rPr>
          <w:color w:val="000000"/>
        </w:rPr>
        <w:t>;</w:t>
      </w:r>
      <w:r w:rsidR="00203742">
        <w:rPr>
          <w:color w:val="000000"/>
        </w:rPr>
        <w:t xml:space="preserve"> Bionews (19 Feb 2011)</w:t>
      </w:r>
      <w:r w:rsidR="00C55A14">
        <w:rPr>
          <w:color w:val="000000"/>
        </w:rPr>
        <w:t>;</w:t>
      </w:r>
      <w:r w:rsidR="00203742">
        <w:rPr>
          <w:color w:val="000000"/>
        </w:rPr>
        <w:t xml:space="preserve"> Naturvetenskapliga utbildningar 2014–2015 (Nov 2013)</w:t>
      </w:r>
      <w:r w:rsidR="00C55A14">
        <w:rPr>
          <w:color w:val="000000"/>
        </w:rPr>
        <w:t>;</w:t>
      </w:r>
      <w:r w:rsidR="00203742">
        <w:rPr>
          <w:color w:val="000000"/>
        </w:rPr>
        <w:t xml:space="preserve"> Fauna &amp; Flora (Jan 2011)</w:t>
      </w:r>
      <w:r w:rsidR="00C55A14">
        <w:rPr>
          <w:color w:val="000000"/>
        </w:rPr>
        <w:t>;</w:t>
      </w:r>
      <w:r w:rsidR="00203742">
        <w:rPr>
          <w:color w:val="000000"/>
        </w:rPr>
        <w:t xml:space="preserve"> Naturvetaren (Dec 2010)</w:t>
      </w:r>
      <w:r w:rsidR="00C55A14">
        <w:rPr>
          <w:color w:val="000000"/>
        </w:rPr>
        <w:t>;</w:t>
      </w:r>
      <w:r w:rsidR="00203742">
        <w:rPr>
          <w:color w:val="000000"/>
        </w:rPr>
        <w:t xml:space="preserve"> Allt om Trädgård (Nov 2018, Oct 2015, Mar 2017)</w:t>
      </w:r>
      <w:r w:rsidR="00C55A14">
        <w:rPr>
          <w:color w:val="000000"/>
        </w:rPr>
        <w:t>;</w:t>
      </w:r>
      <w:r w:rsidR="00203742">
        <w:rPr>
          <w:color w:val="000000"/>
        </w:rPr>
        <w:t xml:space="preserve"> Hemträdgården (Aug 2010)</w:t>
      </w:r>
      <w:r w:rsidR="00C55A14">
        <w:rPr>
          <w:color w:val="000000"/>
        </w:rPr>
        <w:t>;</w:t>
      </w:r>
      <w:r w:rsidR="00203742">
        <w:rPr>
          <w:color w:val="000000"/>
        </w:rPr>
        <w:t xml:space="preserve"> Göteborgs Direkt (30 Dec 2016)</w:t>
      </w:r>
      <w:r w:rsidR="00C55A14">
        <w:rPr>
          <w:color w:val="000000"/>
        </w:rPr>
        <w:t>;</w:t>
      </w:r>
      <w:r w:rsidR="00203742">
        <w:rPr>
          <w:color w:val="000000"/>
        </w:rPr>
        <w:t xml:space="preserve"> Dagens Industri / Framtidens Forskning (29 Jun 2017)</w:t>
      </w:r>
      <w:r w:rsidR="00C55A14">
        <w:rPr>
          <w:color w:val="000000"/>
        </w:rPr>
        <w:t>;</w:t>
      </w:r>
      <w:r w:rsidR="00203742">
        <w:rPr>
          <w:color w:val="000000"/>
        </w:rPr>
        <w:t xml:space="preserve"> Göteborgs Posten (15 Nov 2018, Aug 2015, 09 Jun 2009, 02 Jul 2010, 10 May 2011, 5 Mar 2012, 2 Apr 2012, 25-26 Jun 2012, 25 August 2012, 15 Sep 2012, 28 Feb 2013, 14 May 2013, 30 Nov 2015, 8 Jan 2017)</w:t>
      </w:r>
      <w:r w:rsidR="00C55A14">
        <w:rPr>
          <w:color w:val="000000"/>
        </w:rPr>
        <w:t>;</w:t>
      </w:r>
      <w:r w:rsidR="00203742">
        <w:rPr>
          <w:color w:val="000000"/>
        </w:rPr>
        <w:t xml:space="preserve"> Wermlands-posten (28 Feb 2012)</w:t>
      </w:r>
      <w:r w:rsidR="00C55A14">
        <w:rPr>
          <w:color w:val="000000"/>
        </w:rPr>
        <w:t>;</w:t>
      </w:r>
      <w:r w:rsidR="00203742">
        <w:rPr>
          <w:color w:val="000000"/>
        </w:rPr>
        <w:t xml:space="preserve"> University of Gothenburg’s journal GUspegel (nr 1, 2009)</w:t>
      </w:r>
      <w:r w:rsidR="00C55A14">
        <w:rPr>
          <w:color w:val="000000"/>
        </w:rPr>
        <w:t>;</w:t>
      </w:r>
      <w:r w:rsidR="00203742">
        <w:rPr>
          <w:color w:val="000000"/>
        </w:rPr>
        <w:t xml:space="preserve"> the Faculty of Science’s magazine (nr 1, 2009; 2015; front page: http://sciencefacultymagazine.se/alla-nummer/)</w:t>
      </w:r>
      <w:r w:rsidR="00C55A14">
        <w:rPr>
          <w:color w:val="000000"/>
        </w:rPr>
        <w:t>;</w:t>
      </w:r>
      <w:r w:rsidR="00203742">
        <w:rPr>
          <w:color w:val="000000"/>
        </w:rPr>
        <w:t xml:space="preserve"> Metro (10 May 2011, 25 Apr 2012, Nov 2015)</w:t>
      </w:r>
      <w:r w:rsidR="00C55A14">
        <w:rPr>
          <w:color w:val="000000"/>
        </w:rPr>
        <w:t>;</w:t>
      </w:r>
      <w:r w:rsidR="00203742">
        <w:rPr>
          <w:color w:val="000000"/>
        </w:rPr>
        <w:t xml:space="preserve"> Biodiverse (Nov 2006)</w:t>
      </w:r>
      <w:r w:rsidR="00C55A14">
        <w:rPr>
          <w:color w:val="000000"/>
        </w:rPr>
        <w:t>;</w:t>
      </w:r>
      <w:r w:rsidR="00203742">
        <w:rPr>
          <w:color w:val="000000"/>
        </w:rPr>
        <w:t xml:space="preserve"> Kreativa Rum (May 2008)</w:t>
      </w:r>
      <w:r w:rsidR="00C55A14">
        <w:rPr>
          <w:color w:val="000000"/>
        </w:rPr>
        <w:t>;</w:t>
      </w:r>
      <w:r w:rsidR="00203742">
        <w:rPr>
          <w:color w:val="000000"/>
        </w:rPr>
        <w:t xml:space="preserve"> Aftonbladet (28 Apr 2012)</w:t>
      </w:r>
      <w:r w:rsidR="00C55A14">
        <w:rPr>
          <w:color w:val="000000"/>
        </w:rPr>
        <w:t>;</w:t>
      </w:r>
      <w:r w:rsidR="00203742">
        <w:rPr>
          <w:color w:val="000000"/>
        </w:rPr>
        <w:t xml:space="preserve"> Gullheden (Sep 2012)</w:t>
      </w:r>
      <w:r w:rsidR="00C55A14">
        <w:rPr>
          <w:color w:val="000000"/>
        </w:rPr>
        <w:t>;</w:t>
      </w:r>
      <w:r w:rsidR="00203742">
        <w:rPr>
          <w:color w:val="000000"/>
        </w:rPr>
        <w:t xml:space="preserve"> Wired.com [May 2016]).</w:t>
      </w:r>
    </w:p>
    <w:p w14:paraId="3970F8E1" w14:textId="77777777" w:rsidR="00CE3D64" w:rsidRDefault="007E220B">
      <w:pPr>
        <w:numPr>
          <w:ilvl w:val="0"/>
          <w:numId w:val="1"/>
        </w:numPr>
        <w:pBdr>
          <w:top w:val="nil"/>
          <w:left w:val="nil"/>
          <w:bottom w:val="nil"/>
          <w:right w:val="nil"/>
          <w:between w:val="nil"/>
        </w:pBdr>
        <w:ind w:left="426" w:hanging="284"/>
      </w:pPr>
      <w:r>
        <w:rPr>
          <w:color w:val="000000"/>
        </w:rPr>
        <w:t>Featured seven times in Science magazine in the columns “Editor’s Choice” (in text and images), in the Editorial: Science 324: 1366 (2009), Science 330: 153 (2010), Science 332: 15 (2011), Science (19 July 2013), Science 348: 6236 (2015), Science 350: 6260 (2015, plus a related Science podcast), and in "News" (</w:t>
      </w:r>
      <w:hyperlink r:id="rId119">
        <w:r>
          <w:rPr>
            <w:color w:val="0000FF"/>
            <w:u w:val="single"/>
          </w:rPr>
          <w:t>7 May 2019</w:t>
        </w:r>
      </w:hyperlink>
      <w:r>
        <w:rPr>
          <w:color w:val="000000"/>
        </w:rPr>
        <w:t xml:space="preserve">; 20 Apr 2016). </w:t>
      </w:r>
      <w:r>
        <w:t xml:space="preserve">BBC podcast (BBC World Service, 23 Sep 2019) </w:t>
      </w:r>
      <w:hyperlink r:id="rId120">
        <w:r>
          <w:rPr>
            <w:color w:val="0000FF"/>
            <w:u w:val="single"/>
          </w:rPr>
          <w:t>Climate Action: Should we plant more trees?</w:t>
        </w:r>
      </w:hyperlink>
      <w:r>
        <w:rPr>
          <w:color w:val="0000FF"/>
          <w:u w:val="single"/>
        </w:rPr>
        <w:t xml:space="preserve"> Ritter et al. (2019) one of the top 100 downloaded ecology papers for Scientific Reports in 2019.</w:t>
      </w:r>
    </w:p>
    <w:p w14:paraId="3E08AF1F" w14:textId="77777777" w:rsidR="00CE3D64" w:rsidRDefault="007E220B">
      <w:pPr>
        <w:numPr>
          <w:ilvl w:val="0"/>
          <w:numId w:val="1"/>
        </w:numPr>
        <w:pBdr>
          <w:top w:val="nil"/>
          <w:left w:val="nil"/>
          <w:bottom w:val="nil"/>
          <w:right w:val="nil"/>
          <w:between w:val="nil"/>
        </w:pBdr>
        <w:ind w:left="426" w:hanging="284"/>
      </w:pPr>
      <w:r>
        <w:rPr>
          <w:color w:val="000000"/>
        </w:rPr>
        <w:lastRenderedPageBreak/>
        <w:t>‘</w:t>
      </w:r>
      <w:hyperlink r:id="rId121">
        <w:r>
          <w:rPr>
            <w:color w:val="0000FF"/>
            <w:u w:val="single"/>
          </w:rPr>
          <w:t>Sommar i P1’</w:t>
        </w:r>
      </w:hyperlink>
      <w:r>
        <w:rPr>
          <w:color w:val="000000"/>
        </w:rPr>
        <w:t>: 1.5h-long programme on Swedish National Radio on the topic of the great silent extinction of species and how we can save biodiversity (11 August 2021),</w:t>
      </w:r>
      <w:r>
        <w:rPr>
          <w:rFonts w:ascii="Calibri" w:eastAsia="Calibri" w:hAnsi="Calibri" w:cs="Calibri"/>
          <w:color w:val="000000"/>
        </w:rPr>
        <w:t xml:space="preserve"> reviewed and praised by several newspapers such as </w:t>
      </w:r>
      <w:hyperlink r:id="rId122">
        <w:r>
          <w:rPr>
            <w:rFonts w:ascii="Calibri" w:eastAsia="Calibri" w:hAnsi="Calibri" w:cs="Calibri"/>
            <w:color w:val="0000FF"/>
            <w:u w:val="single"/>
          </w:rPr>
          <w:t>Dagens Nyheter</w:t>
        </w:r>
      </w:hyperlink>
      <w:r>
        <w:rPr>
          <w:rFonts w:ascii="Calibri" w:eastAsia="Calibri" w:hAnsi="Calibri" w:cs="Calibri"/>
          <w:color w:val="000000"/>
        </w:rPr>
        <w:t xml:space="preserve"> and </w:t>
      </w:r>
      <w:hyperlink r:id="rId123">
        <w:r>
          <w:rPr>
            <w:rFonts w:ascii="Calibri" w:eastAsia="Calibri" w:hAnsi="Calibri" w:cs="Calibri"/>
            <w:color w:val="0000FF"/>
            <w:u w:val="single"/>
          </w:rPr>
          <w:t>Svenska Dagbladet</w:t>
        </w:r>
      </w:hyperlink>
    </w:p>
    <w:p w14:paraId="399A91FD" w14:textId="77777777" w:rsidR="00CE3D64" w:rsidRDefault="007E220B">
      <w:pPr>
        <w:numPr>
          <w:ilvl w:val="0"/>
          <w:numId w:val="1"/>
        </w:numPr>
        <w:pBdr>
          <w:top w:val="nil"/>
          <w:left w:val="nil"/>
          <w:bottom w:val="nil"/>
          <w:right w:val="nil"/>
          <w:between w:val="nil"/>
        </w:pBdr>
        <w:ind w:left="426" w:hanging="284"/>
      </w:pPr>
      <w:r>
        <w:rPr>
          <w:color w:val="000000"/>
        </w:rPr>
        <w:t xml:space="preserve">Week-long program on orchids with Swedish Radio P4, 14–18 Mar 2011. </w:t>
      </w:r>
    </w:p>
    <w:p w14:paraId="08A26DB5" w14:textId="5530B025" w:rsidR="00CE3D64" w:rsidRDefault="007E220B">
      <w:pPr>
        <w:numPr>
          <w:ilvl w:val="0"/>
          <w:numId w:val="1"/>
        </w:numPr>
        <w:pBdr>
          <w:top w:val="nil"/>
          <w:left w:val="nil"/>
          <w:bottom w:val="nil"/>
          <w:right w:val="nil"/>
          <w:between w:val="nil"/>
        </w:pBdr>
        <w:ind w:left="426" w:hanging="284"/>
      </w:pPr>
      <w:r>
        <w:rPr>
          <w:color w:val="000000"/>
        </w:rPr>
        <w:t>Popular science presentation on the Open TV Channel</w:t>
      </w:r>
    </w:p>
    <w:p w14:paraId="30B06A02" w14:textId="77777777" w:rsidR="00CE3D64" w:rsidRDefault="007E220B">
      <w:pPr>
        <w:numPr>
          <w:ilvl w:val="0"/>
          <w:numId w:val="1"/>
        </w:numPr>
        <w:pBdr>
          <w:top w:val="nil"/>
          <w:left w:val="nil"/>
          <w:bottom w:val="nil"/>
          <w:right w:val="nil"/>
          <w:between w:val="nil"/>
        </w:pBdr>
        <w:ind w:left="426" w:hanging="284"/>
      </w:pPr>
      <w:r>
        <w:rPr>
          <w:rFonts w:ascii="Calibri" w:eastAsia="Calibri" w:hAnsi="Calibri" w:cs="Calibri"/>
          <w:color w:val="000000"/>
        </w:rPr>
        <w:t xml:space="preserve">Featured in popular science books </w:t>
      </w:r>
      <w:hyperlink r:id="rId124">
        <w:r>
          <w:rPr>
            <w:rFonts w:ascii="Calibri" w:eastAsia="Calibri" w:hAnsi="Calibri" w:cs="Calibri"/>
            <w:color w:val="0000FF"/>
            <w:u w:val="single"/>
          </w:rPr>
          <w:t>Den uppfinningsrika planeten</w:t>
        </w:r>
      </w:hyperlink>
      <w:r>
        <w:rPr>
          <w:rFonts w:ascii="Calibri" w:eastAsia="Calibri" w:hAnsi="Calibri" w:cs="Calibri"/>
          <w:color w:val="000000"/>
        </w:rPr>
        <w:t xml:space="preserve">: biomimikry och naturens lösningar på vår tid (Fredrik Moberg, 2021); and </w:t>
      </w:r>
      <w:hyperlink r:id="rId125">
        <w:r>
          <w:rPr>
            <w:rFonts w:ascii="Calibri" w:eastAsia="Calibri" w:hAnsi="Calibri" w:cs="Calibri"/>
            <w:color w:val="0000FF"/>
            <w:u w:val="single"/>
          </w:rPr>
          <w:t>Forskardrömmar</w:t>
        </w:r>
      </w:hyperlink>
      <w:r>
        <w:rPr>
          <w:rFonts w:ascii="Calibri" w:eastAsia="Calibri" w:hAnsi="Calibri" w:cs="Calibri"/>
          <w:color w:val="000000"/>
        </w:rPr>
        <w:t>: Berättelser för nyfikna barn (Fri Tanke, 2021).</w:t>
      </w:r>
    </w:p>
    <w:p w14:paraId="7ADF9ADA" w14:textId="77777777" w:rsidR="00CE3D64" w:rsidRDefault="007E220B">
      <w:pPr>
        <w:numPr>
          <w:ilvl w:val="0"/>
          <w:numId w:val="1"/>
        </w:numPr>
        <w:pBdr>
          <w:top w:val="nil"/>
          <w:left w:val="nil"/>
          <w:bottom w:val="nil"/>
          <w:right w:val="nil"/>
          <w:between w:val="nil"/>
        </w:pBdr>
        <w:ind w:left="426" w:hanging="284"/>
      </w:pPr>
      <w:r>
        <w:rPr>
          <w:color w:val="000000"/>
        </w:rPr>
        <w:t xml:space="preserve">Featured online several times by </w:t>
      </w:r>
      <w:r>
        <w:rPr>
          <w:i/>
          <w:color w:val="000000"/>
        </w:rPr>
        <w:t>Frontiers in Biogeography</w:t>
      </w:r>
      <w:r>
        <w:rPr>
          <w:color w:val="000000"/>
        </w:rPr>
        <w:t xml:space="preserve"> (Vol. 1, Nr. 1, September 2009), Science Daily, Expertsvar, Scientific Blogging, Yuba Net, Allt om Vetenskap, Forskning.se, Sundweb, YouTube (via ScientificStation.com), Wissenschaft-online.de, GBIF Science Review (2016)</w:t>
      </w:r>
    </w:p>
    <w:p w14:paraId="6F448C03" w14:textId="77777777" w:rsidR="00CE3D64" w:rsidRDefault="007E220B">
      <w:pPr>
        <w:numPr>
          <w:ilvl w:val="0"/>
          <w:numId w:val="1"/>
        </w:numPr>
        <w:pBdr>
          <w:top w:val="nil"/>
          <w:left w:val="nil"/>
          <w:bottom w:val="nil"/>
          <w:right w:val="nil"/>
          <w:between w:val="nil"/>
        </w:pBdr>
        <w:ind w:left="426" w:hanging="284"/>
        <w:rPr>
          <w:i/>
          <w:color w:val="000000"/>
        </w:rPr>
      </w:pPr>
      <w:r>
        <w:rPr>
          <w:i/>
          <w:color w:val="000000"/>
        </w:rPr>
        <w:t xml:space="preserve">Science Advances </w:t>
      </w:r>
      <w:r>
        <w:rPr>
          <w:color w:val="000000"/>
        </w:rPr>
        <w:t>paper (2020)</w:t>
      </w:r>
      <w:r>
        <w:rPr>
          <w:i/>
          <w:color w:val="000000"/>
        </w:rPr>
        <w:t xml:space="preserve"> </w:t>
      </w:r>
      <w:r>
        <w:rPr>
          <w:color w:val="000000"/>
        </w:rPr>
        <w:t xml:space="preserve">in the 99th percentile of </w:t>
      </w:r>
      <w:hyperlink r:id="rId126">
        <w:r>
          <w:rPr>
            <w:color w:val="0000FF"/>
            <w:u w:val="single"/>
          </w:rPr>
          <w:t>High Attention Score</w:t>
        </w:r>
      </w:hyperlink>
      <w:r>
        <w:rPr>
          <w:color w:val="000000"/>
        </w:rPr>
        <w:t xml:space="preserve"> compared to outputs of the same age</w:t>
      </w:r>
    </w:p>
    <w:p w14:paraId="33BC41CE" w14:textId="77777777" w:rsidR="00CE3D64" w:rsidRDefault="007E220B">
      <w:pPr>
        <w:numPr>
          <w:ilvl w:val="0"/>
          <w:numId w:val="1"/>
        </w:numPr>
        <w:pBdr>
          <w:top w:val="nil"/>
          <w:left w:val="nil"/>
          <w:bottom w:val="nil"/>
          <w:right w:val="nil"/>
          <w:between w:val="nil"/>
        </w:pBdr>
        <w:ind w:left="426" w:hanging="284"/>
        <w:rPr>
          <w:i/>
          <w:color w:val="000000"/>
        </w:rPr>
      </w:pPr>
      <w:r>
        <w:rPr>
          <w:i/>
          <w:color w:val="000000"/>
        </w:rPr>
        <w:t>Ecology Letters</w:t>
      </w:r>
      <w:r>
        <w:rPr>
          <w:color w:val="000000"/>
        </w:rPr>
        <w:t xml:space="preserve"> paper (2019) highlighted in </w:t>
      </w:r>
      <w:r>
        <w:rPr>
          <w:i/>
          <w:color w:val="000000"/>
        </w:rPr>
        <w:t>Nature Sustainability</w:t>
      </w:r>
      <w:r>
        <w:rPr>
          <w:color w:val="000000"/>
        </w:rPr>
        <w:t xml:space="preserve"> (2); Aug 2019 </w:t>
      </w:r>
    </w:p>
    <w:p w14:paraId="58355945" w14:textId="77777777" w:rsidR="00CE3D64" w:rsidRDefault="007E220B">
      <w:pPr>
        <w:numPr>
          <w:ilvl w:val="0"/>
          <w:numId w:val="1"/>
        </w:numPr>
        <w:pBdr>
          <w:top w:val="nil"/>
          <w:left w:val="nil"/>
          <w:bottom w:val="nil"/>
          <w:right w:val="nil"/>
          <w:between w:val="nil"/>
        </w:pBdr>
        <w:ind w:left="426" w:hanging="284"/>
      </w:pPr>
      <w:r>
        <w:rPr>
          <w:color w:val="000000"/>
        </w:rPr>
        <w:t>PNAS-paper (2015) featured in many newspapers and TV items around the world</w:t>
      </w:r>
    </w:p>
    <w:p w14:paraId="11AE9951" w14:textId="77777777" w:rsidR="00CE3D64" w:rsidRDefault="007E220B">
      <w:pPr>
        <w:numPr>
          <w:ilvl w:val="0"/>
          <w:numId w:val="1"/>
        </w:numPr>
        <w:pBdr>
          <w:top w:val="nil"/>
          <w:left w:val="nil"/>
          <w:bottom w:val="nil"/>
          <w:right w:val="nil"/>
          <w:between w:val="nil"/>
        </w:pBdr>
        <w:ind w:left="426" w:hanging="284"/>
      </w:pPr>
      <w:r>
        <w:rPr>
          <w:i/>
          <w:color w:val="000000"/>
        </w:rPr>
        <w:t xml:space="preserve">Science </w:t>
      </w:r>
      <w:r>
        <w:rPr>
          <w:color w:val="000000"/>
        </w:rPr>
        <w:t xml:space="preserve">paper (2010) featured in over 65 newspapers worldwide, including personal interviews with several </w:t>
      </w:r>
    </w:p>
    <w:p w14:paraId="723C6574" w14:textId="77777777" w:rsidR="00CE3D64" w:rsidRDefault="007E220B">
      <w:pPr>
        <w:numPr>
          <w:ilvl w:val="0"/>
          <w:numId w:val="1"/>
        </w:numPr>
        <w:pBdr>
          <w:top w:val="nil"/>
          <w:left w:val="nil"/>
          <w:bottom w:val="nil"/>
          <w:right w:val="nil"/>
          <w:between w:val="nil"/>
        </w:pBdr>
        <w:ind w:left="426" w:hanging="284"/>
      </w:pPr>
      <w:r>
        <w:rPr>
          <w:i/>
          <w:color w:val="000000"/>
        </w:rPr>
        <w:t>PNAS</w:t>
      </w:r>
      <w:r>
        <w:rPr>
          <w:color w:val="000000"/>
        </w:rPr>
        <w:t xml:space="preserve"> paper (2009) featured in over 30 newspapers in Latin America and Europe</w:t>
      </w:r>
    </w:p>
    <w:p w14:paraId="120D19B7" w14:textId="77777777" w:rsidR="00CE3D64" w:rsidRDefault="007E220B">
      <w:pPr>
        <w:numPr>
          <w:ilvl w:val="0"/>
          <w:numId w:val="1"/>
        </w:numPr>
        <w:pBdr>
          <w:top w:val="nil"/>
          <w:left w:val="nil"/>
          <w:bottom w:val="nil"/>
          <w:right w:val="nil"/>
          <w:between w:val="nil"/>
        </w:pBdr>
        <w:ind w:left="426" w:hanging="284"/>
      </w:pPr>
      <w:r>
        <w:rPr>
          <w:color w:val="000000"/>
        </w:rPr>
        <w:t xml:space="preserve">Cover images of journals: </w:t>
      </w:r>
      <w:r>
        <w:rPr>
          <w:i/>
          <w:color w:val="000000"/>
        </w:rPr>
        <w:t>Proceedings of the Royal Society Series B</w:t>
      </w:r>
      <w:r>
        <w:rPr>
          <w:color w:val="000000"/>
        </w:rPr>
        <w:t>,</w:t>
      </w:r>
      <w:r>
        <w:rPr>
          <w:i/>
          <w:color w:val="000000"/>
        </w:rPr>
        <w:t xml:space="preserve"> Journal of Systematics and Evolution</w:t>
      </w:r>
      <w:r>
        <w:rPr>
          <w:color w:val="000000"/>
        </w:rPr>
        <w:t>,</w:t>
      </w:r>
      <w:r>
        <w:rPr>
          <w:i/>
          <w:color w:val="000000"/>
        </w:rPr>
        <w:t xml:space="preserve"> Communicative &amp; Integrative Biology</w:t>
      </w:r>
      <w:r>
        <w:rPr>
          <w:color w:val="000000"/>
        </w:rPr>
        <w:t>,</w:t>
      </w:r>
      <w:r>
        <w:rPr>
          <w:i/>
          <w:color w:val="000000"/>
        </w:rPr>
        <w:t xml:space="preserve"> Systematic Biology</w:t>
      </w:r>
      <w:r>
        <w:rPr>
          <w:color w:val="000000"/>
        </w:rPr>
        <w:t xml:space="preserve">, among others. </w:t>
      </w:r>
    </w:p>
    <w:p w14:paraId="1BA03DA7" w14:textId="77777777" w:rsidR="00CE3D64" w:rsidRDefault="007E220B">
      <w:pPr>
        <w:numPr>
          <w:ilvl w:val="0"/>
          <w:numId w:val="1"/>
        </w:numPr>
        <w:pBdr>
          <w:top w:val="nil"/>
          <w:left w:val="nil"/>
          <w:bottom w:val="nil"/>
          <w:right w:val="nil"/>
          <w:between w:val="nil"/>
        </w:pBdr>
        <w:ind w:left="426" w:hanging="284"/>
      </w:pPr>
      <w:r>
        <w:rPr>
          <w:color w:val="000000"/>
        </w:rPr>
        <w:t xml:space="preserve">New Phytologist Trust You Tube Channel, </w:t>
      </w:r>
      <w:hyperlink r:id="rId127">
        <w:r>
          <w:rPr>
            <w:color w:val="0000FF"/>
            <w:u w:val="single"/>
          </w:rPr>
          <w:t>Testing traditional plant knowledge using genomic tools</w:t>
        </w:r>
      </w:hyperlink>
      <w:r>
        <w:rPr>
          <w:color w:val="000000"/>
        </w:rPr>
        <w:t xml:space="preserve"> (14 Oct 2019) </w:t>
      </w:r>
    </w:p>
    <w:p w14:paraId="6D69DDAC" w14:textId="77777777" w:rsidR="00CE3D64" w:rsidRDefault="007E220B">
      <w:pPr>
        <w:numPr>
          <w:ilvl w:val="0"/>
          <w:numId w:val="1"/>
        </w:numPr>
        <w:pBdr>
          <w:top w:val="nil"/>
          <w:left w:val="nil"/>
          <w:bottom w:val="nil"/>
          <w:right w:val="nil"/>
          <w:between w:val="nil"/>
        </w:pBdr>
        <w:ind w:left="426" w:hanging="284"/>
      </w:pPr>
      <w:r>
        <w:t xml:space="preserve">HS Talks. Biomedical and Life Sciences Collection. </w:t>
      </w:r>
      <w:hyperlink r:id="rId128">
        <w:r>
          <w:rPr>
            <w:color w:val="0000FF"/>
            <w:u w:val="single"/>
          </w:rPr>
          <w:t>Biogoegraphy: Explaining the geographical distribution of organisms</w:t>
        </w:r>
      </w:hyperlink>
      <w:r>
        <w:t xml:space="preserve">. </w:t>
      </w:r>
    </w:p>
    <w:p w14:paraId="1169FD8F" w14:textId="77777777" w:rsidR="00CE3D64" w:rsidRDefault="007E220B">
      <w:pPr>
        <w:numPr>
          <w:ilvl w:val="0"/>
          <w:numId w:val="1"/>
        </w:numPr>
        <w:pBdr>
          <w:top w:val="nil"/>
          <w:left w:val="nil"/>
          <w:bottom w:val="nil"/>
          <w:right w:val="nil"/>
          <w:between w:val="nil"/>
        </w:pBdr>
        <w:ind w:left="426" w:hanging="284"/>
      </w:pPr>
      <w:r>
        <w:rPr>
          <w:color w:val="000000"/>
        </w:rPr>
        <w:t>Nobel talks: skype discussion with school children at the Nobel Museum in Stockholm about life as a researcher (24, 25 Jan 2019)</w:t>
      </w:r>
    </w:p>
    <w:p w14:paraId="2A3103FC" w14:textId="77777777" w:rsidR="00CE3D64" w:rsidRDefault="007E220B">
      <w:pPr>
        <w:numPr>
          <w:ilvl w:val="0"/>
          <w:numId w:val="1"/>
        </w:numPr>
        <w:pBdr>
          <w:top w:val="nil"/>
          <w:left w:val="nil"/>
          <w:bottom w:val="nil"/>
          <w:right w:val="nil"/>
          <w:between w:val="nil"/>
        </w:pBdr>
        <w:ind w:left="426" w:hanging="284"/>
      </w:pPr>
      <w:r>
        <w:rPr>
          <w:color w:val="000000"/>
        </w:rPr>
        <w:t>Expedition Mundus: Game played with children from the 7-9 grades to understand and discuss the scientific process. Gothenburg Science Festival (9 &amp; 16 May 2017; with the Young Academy of Sweden)</w:t>
      </w:r>
    </w:p>
    <w:p w14:paraId="35729464" w14:textId="77777777" w:rsidR="00CE3D64" w:rsidRDefault="007E220B">
      <w:pPr>
        <w:numPr>
          <w:ilvl w:val="0"/>
          <w:numId w:val="1"/>
        </w:numPr>
        <w:pBdr>
          <w:top w:val="nil"/>
          <w:left w:val="nil"/>
          <w:bottom w:val="nil"/>
          <w:right w:val="nil"/>
          <w:between w:val="nil"/>
        </w:pBdr>
        <w:ind w:left="426" w:hanging="284"/>
      </w:pPr>
      <w:r>
        <w:rPr>
          <w:color w:val="000000"/>
        </w:rPr>
        <w:t>Science Café: Can we trust research? with the Young Academy of Sweden &amp; Kirsten Knudsen (12 May 2017)</w:t>
      </w:r>
    </w:p>
    <w:p w14:paraId="07B3A2DD" w14:textId="77777777" w:rsidR="00CE3D64" w:rsidRDefault="007E220B">
      <w:pPr>
        <w:numPr>
          <w:ilvl w:val="0"/>
          <w:numId w:val="1"/>
        </w:numPr>
        <w:pBdr>
          <w:top w:val="nil"/>
          <w:left w:val="nil"/>
          <w:bottom w:val="nil"/>
          <w:right w:val="nil"/>
          <w:between w:val="nil"/>
        </w:pBdr>
        <w:tabs>
          <w:tab w:val="left" w:pos="709"/>
        </w:tabs>
        <w:ind w:left="426" w:hanging="284"/>
        <w:rPr>
          <w:b/>
          <w:smallCaps/>
          <w:color w:val="31849B"/>
          <w:sz w:val="24"/>
          <w:szCs w:val="24"/>
        </w:rPr>
      </w:pPr>
      <w:r>
        <w:rPr>
          <w:color w:val="000000"/>
        </w:rPr>
        <w:t>Science Café, Kew Science Festival (25–26 May 2019)</w:t>
      </w:r>
    </w:p>
    <w:p w14:paraId="117BA64B" w14:textId="77777777" w:rsidR="00CE3D64" w:rsidRDefault="007E220B">
      <w:pPr>
        <w:pStyle w:val="Subtitle"/>
      </w:pPr>
      <w:r>
        <w:t>FILM PRODUCTION</w:t>
      </w:r>
    </w:p>
    <w:p w14:paraId="4FA752F4" w14:textId="77777777" w:rsidR="00CE3D64" w:rsidRDefault="007E220B">
      <w:pPr>
        <w:numPr>
          <w:ilvl w:val="0"/>
          <w:numId w:val="7"/>
        </w:numPr>
        <w:ind w:left="426" w:hanging="284"/>
      </w:pPr>
      <w:r>
        <w:t>Farooq, H.,</w:t>
      </w:r>
      <w:r>
        <w:rPr>
          <w:b/>
        </w:rPr>
        <w:t xml:space="preserve"> Antonelli, A. </w:t>
      </w:r>
      <w:r>
        <w:t xml:space="preserve">(2018). </w:t>
      </w:r>
      <w:hyperlink r:id="rId129">
        <w:r>
          <w:rPr>
            <w:color w:val="0000FF"/>
            <w:u w:val="single"/>
          </w:rPr>
          <w:t>Where does Neotropical biodiversity come from?</w:t>
        </w:r>
      </w:hyperlink>
      <w:r>
        <w:rPr>
          <w:b/>
        </w:rPr>
        <w:t xml:space="preserve"> </w:t>
      </w:r>
      <w:r>
        <w:t xml:space="preserve">1-minute popular scientific summary of results from the Antonelli </w:t>
      </w:r>
      <w:r>
        <w:rPr>
          <w:i/>
        </w:rPr>
        <w:t xml:space="preserve">et al. </w:t>
      </w:r>
      <w:r>
        <w:t xml:space="preserve">2018 study in PNAS. </w:t>
      </w:r>
    </w:p>
    <w:p w14:paraId="61262DF6" w14:textId="77777777" w:rsidR="00CE3D64" w:rsidRDefault="007E220B">
      <w:pPr>
        <w:numPr>
          <w:ilvl w:val="0"/>
          <w:numId w:val="7"/>
        </w:numPr>
        <w:ind w:left="426" w:hanging="284"/>
      </w:pPr>
      <w:r>
        <w:rPr>
          <w:b/>
        </w:rPr>
        <w:t>Antonelli, A.</w:t>
      </w:r>
      <w:r>
        <w:t xml:space="preserve"> (2013). </w:t>
      </w:r>
      <w:hyperlink r:id="rId130">
        <w:r>
          <w:rPr>
            <w:color w:val="0000FF"/>
            <w:u w:val="single"/>
          </w:rPr>
          <w:t>French Guiana – Snapshots from a biological expedition</w:t>
        </w:r>
      </w:hyperlink>
      <w:r>
        <w:t xml:space="preserve">. </w:t>
      </w:r>
    </w:p>
    <w:p w14:paraId="10BE0F9C" w14:textId="77777777" w:rsidR="00CE3D64" w:rsidRDefault="007E220B">
      <w:pPr>
        <w:numPr>
          <w:ilvl w:val="0"/>
          <w:numId w:val="7"/>
        </w:numPr>
        <w:ind w:left="426" w:hanging="284"/>
      </w:pPr>
      <w:r>
        <w:rPr>
          <w:b/>
        </w:rPr>
        <w:t>Antonelli, A.</w:t>
      </w:r>
      <w:r>
        <w:t xml:space="preserve"> (2012). </w:t>
      </w:r>
      <w:hyperlink r:id="rId131">
        <w:r>
          <w:rPr>
            <w:color w:val="0000FF"/>
            <w:u w:val="single"/>
          </w:rPr>
          <w:t>Desert life – among cacti and succulents</w:t>
        </w:r>
      </w:hyperlink>
      <w:r>
        <w:t xml:space="preserve"> (in Swedish) </w:t>
      </w:r>
    </w:p>
    <w:p w14:paraId="666993F5" w14:textId="77777777" w:rsidR="00CE3D64" w:rsidRDefault="00707501">
      <w:pPr>
        <w:numPr>
          <w:ilvl w:val="0"/>
          <w:numId w:val="8"/>
        </w:numPr>
        <w:ind w:left="426" w:hanging="284"/>
      </w:pPr>
      <w:hyperlink r:id="rId132">
        <w:r w:rsidR="007E220B">
          <w:rPr>
            <w:color w:val="0000FF"/>
            <w:u w:val="single"/>
          </w:rPr>
          <w:t>New tools to understand and protect biodiversity</w:t>
        </w:r>
      </w:hyperlink>
      <w:r w:rsidR="007E220B">
        <w:t xml:space="preserve">. (5 min) Popular science presentation of a project funded by the Swedish Foundation for Strategic Research.  Presented in </w:t>
      </w:r>
      <w:hyperlink r:id="rId133">
        <w:r w:rsidR="007E220B">
          <w:rPr>
            <w:color w:val="0000FF"/>
            <w:u w:val="single"/>
          </w:rPr>
          <w:t>English</w:t>
        </w:r>
      </w:hyperlink>
      <w:r w:rsidR="007E220B">
        <w:t xml:space="preserve"> and </w:t>
      </w:r>
      <w:hyperlink r:id="rId134">
        <w:r w:rsidR="007E220B">
          <w:rPr>
            <w:color w:val="0000FF"/>
            <w:u w:val="single"/>
          </w:rPr>
          <w:t>Swedish</w:t>
        </w:r>
      </w:hyperlink>
      <w:r w:rsidR="007E220B">
        <w:t xml:space="preserve">.  (Apr 2019) </w:t>
      </w:r>
    </w:p>
    <w:p w14:paraId="7B5E185C" w14:textId="77777777" w:rsidR="00CE3D64" w:rsidRDefault="00707501">
      <w:pPr>
        <w:numPr>
          <w:ilvl w:val="0"/>
          <w:numId w:val="8"/>
        </w:numPr>
        <w:ind w:left="426" w:hanging="284"/>
      </w:pPr>
      <w:hyperlink r:id="rId135">
        <w:r w:rsidR="007E220B">
          <w:rPr>
            <w:color w:val="0000FF"/>
            <w:u w:val="single"/>
          </w:rPr>
          <w:t>Searching for nature’s miraculous medicines</w:t>
        </w:r>
      </w:hyperlink>
      <w:r w:rsidR="007E220B">
        <w:t>. 21-minute documentary shown on Swedish National Television SVT 2, on 12, 14 and 16 Mar 2018 (by AlphaFilm, with Nina Rønsted and others)</w:t>
      </w:r>
    </w:p>
    <w:p w14:paraId="63D97303" w14:textId="77777777" w:rsidR="00CE3D64" w:rsidRDefault="007E220B">
      <w:pPr>
        <w:numPr>
          <w:ilvl w:val="0"/>
          <w:numId w:val="8"/>
        </w:numPr>
        <w:ind w:left="426" w:hanging="284"/>
      </w:pPr>
      <w:r>
        <w:rPr>
          <w:b/>
        </w:rPr>
        <w:t>The Quest for Cinchona</w:t>
      </w:r>
      <w:r>
        <w:t xml:space="preserve">: </w:t>
      </w:r>
      <w:hyperlink r:id="rId136">
        <w:r>
          <w:rPr>
            <w:color w:val="0000FF"/>
            <w:u w:val="single"/>
          </w:rPr>
          <w:t>Short version</w:t>
        </w:r>
      </w:hyperlink>
      <w:r>
        <w:t xml:space="preserve"> (3 min) | </w:t>
      </w:r>
      <w:hyperlink r:id="rId137">
        <w:r>
          <w:rPr>
            <w:color w:val="0000FF"/>
            <w:u w:val="single"/>
          </w:rPr>
          <w:t>Full version</w:t>
        </w:r>
      </w:hyperlink>
      <w:r>
        <w:t xml:space="preserve"> (24 min) (by AlphaFilm, with Nina Rønsted and others; Nov 2017)</w:t>
      </w:r>
    </w:p>
    <w:p w14:paraId="281E2204" w14:textId="77777777" w:rsidR="00CE3D64" w:rsidRDefault="007E220B">
      <w:pPr>
        <w:numPr>
          <w:ilvl w:val="0"/>
          <w:numId w:val="8"/>
        </w:numPr>
        <w:ind w:left="426" w:hanging="284"/>
      </w:pPr>
      <w:r>
        <w:rPr>
          <w:b/>
        </w:rPr>
        <w:t>The Rise and Fall of Species</w:t>
      </w:r>
      <w:r>
        <w:t xml:space="preserve">. </w:t>
      </w:r>
      <w:hyperlink r:id="rId138">
        <w:r>
          <w:rPr>
            <w:color w:val="0000FF"/>
            <w:u w:val="single"/>
          </w:rPr>
          <w:t>Swedish version</w:t>
        </w:r>
      </w:hyperlink>
      <w:r>
        <w:t xml:space="preserve"> | </w:t>
      </w:r>
      <w:hyperlink r:id="rId139">
        <w:r>
          <w:rPr>
            <w:color w:val="0000FF"/>
            <w:u w:val="single"/>
          </w:rPr>
          <w:t>English version</w:t>
        </w:r>
      </w:hyperlink>
      <w:r>
        <w:t xml:space="preserve">: (by Mediabruket; Apr 2016) </w:t>
      </w:r>
    </w:p>
    <w:p w14:paraId="270BCAD2" w14:textId="77777777" w:rsidR="00CE3D64" w:rsidRDefault="00707501">
      <w:pPr>
        <w:numPr>
          <w:ilvl w:val="0"/>
          <w:numId w:val="8"/>
        </w:numPr>
        <w:ind w:left="426" w:hanging="284"/>
      </w:pPr>
      <w:hyperlink r:id="rId140">
        <w:r w:rsidR="007E220B">
          <w:rPr>
            <w:color w:val="0000FF"/>
            <w:u w:val="single"/>
          </w:rPr>
          <w:t>Never stop asking - become a scientist</w:t>
        </w:r>
      </w:hyperlink>
      <w:r w:rsidR="007E220B">
        <w:t xml:space="preserve">! (by University of Gothenburg, Feb 2016; [in Swedish) </w:t>
      </w:r>
    </w:p>
    <w:p w14:paraId="0A70AC30" w14:textId="77777777" w:rsidR="00CE3D64" w:rsidRDefault="00707501">
      <w:pPr>
        <w:numPr>
          <w:ilvl w:val="0"/>
          <w:numId w:val="8"/>
        </w:numPr>
        <w:ind w:left="426" w:hanging="284"/>
        <w:rPr>
          <w:b/>
          <w:color w:val="31849B"/>
          <w:sz w:val="24"/>
          <w:szCs w:val="24"/>
        </w:rPr>
      </w:pPr>
      <w:hyperlink r:id="rId141">
        <w:r w:rsidR="007E220B">
          <w:rPr>
            <w:color w:val="0000FF"/>
            <w:u w:val="single"/>
          </w:rPr>
          <w:t>The past, present and future of Neotropical biodiversity</w:t>
        </w:r>
      </w:hyperlink>
      <w:r w:rsidR="007E220B">
        <w:t xml:space="preserve"> (by AlphaFilm, Oct 2014)</w:t>
      </w:r>
    </w:p>
    <w:p w14:paraId="1F8A755F" w14:textId="77777777" w:rsidR="00CE3D64" w:rsidRDefault="007E220B">
      <w:pPr>
        <w:pStyle w:val="Subtitle"/>
      </w:pPr>
      <w:r>
        <w:t>PERSONAL DETAILS</w:t>
      </w:r>
    </w:p>
    <w:p w14:paraId="1DC57F60" w14:textId="77777777" w:rsidR="00CE3D64" w:rsidRDefault="007E220B">
      <w:pPr>
        <w:numPr>
          <w:ilvl w:val="0"/>
          <w:numId w:val="1"/>
        </w:numPr>
        <w:pBdr>
          <w:top w:val="nil"/>
          <w:left w:val="nil"/>
          <w:bottom w:val="nil"/>
          <w:right w:val="nil"/>
          <w:between w:val="nil"/>
        </w:pBdr>
        <w:ind w:left="426" w:hanging="284"/>
      </w:pPr>
      <w:r>
        <w:rPr>
          <w:color w:val="000000"/>
        </w:rPr>
        <w:t>Born in Campinas, Brazil, August 15, 1978</w:t>
      </w:r>
    </w:p>
    <w:p w14:paraId="3CB452C1" w14:textId="77777777" w:rsidR="00CE3D64" w:rsidRDefault="007E220B">
      <w:pPr>
        <w:numPr>
          <w:ilvl w:val="0"/>
          <w:numId w:val="1"/>
        </w:numPr>
        <w:pBdr>
          <w:top w:val="nil"/>
          <w:left w:val="nil"/>
          <w:bottom w:val="nil"/>
          <w:right w:val="nil"/>
          <w:between w:val="nil"/>
        </w:pBdr>
        <w:ind w:left="426" w:hanging="284"/>
      </w:pPr>
      <w:r>
        <w:rPr>
          <w:color w:val="000000"/>
        </w:rPr>
        <w:t>Brazilian, Swedish and Italian citizenships</w:t>
      </w:r>
    </w:p>
    <w:p w14:paraId="6CD77786" w14:textId="77777777" w:rsidR="00CE3D64" w:rsidRDefault="007E220B">
      <w:pPr>
        <w:numPr>
          <w:ilvl w:val="0"/>
          <w:numId w:val="1"/>
        </w:numPr>
        <w:pBdr>
          <w:top w:val="nil"/>
          <w:left w:val="nil"/>
          <w:bottom w:val="nil"/>
          <w:right w:val="nil"/>
          <w:between w:val="nil"/>
        </w:pBdr>
        <w:ind w:left="426" w:hanging="284"/>
      </w:pPr>
      <w:r>
        <w:rPr>
          <w:color w:val="000000"/>
        </w:rPr>
        <w:t>Married, three children (Parental leave: c. 9 months, 2004 – 2012)</w:t>
      </w:r>
    </w:p>
    <w:p w14:paraId="21113F7A" w14:textId="77777777" w:rsidR="00CE3D64" w:rsidRDefault="007E220B">
      <w:pPr>
        <w:numPr>
          <w:ilvl w:val="0"/>
          <w:numId w:val="1"/>
        </w:numPr>
        <w:pBdr>
          <w:top w:val="nil"/>
          <w:left w:val="nil"/>
          <w:bottom w:val="nil"/>
          <w:right w:val="nil"/>
          <w:between w:val="nil"/>
        </w:pBdr>
        <w:ind w:left="426" w:hanging="284"/>
      </w:pPr>
      <w:r>
        <w:rPr>
          <w:color w:val="000000"/>
        </w:rPr>
        <w:t>Languages spoken: Portuguese, Swedish, English, Spanish, French (fluent); German, Italian, Botanical Latin (basic level)</w:t>
      </w:r>
    </w:p>
    <w:p w14:paraId="2DBCDF19" w14:textId="77777777" w:rsidR="00CE3D64" w:rsidRDefault="007E220B">
      <w:pPr>
        <w:pStyle w:val="Subtitle"/>
        <w:rPr>
          <w:smallCaps/>
        </w:rPr>
      </w:pPr>
      <w:r>
        <w:rPr>
          <w:smallCaps/>
        </w:rPr>
        <w:t>PERSONAL INTERESTS</w:t>
      </w:r>
    </w:p>
    <w:p w14:paraId="41C78944" w14:textId="77777777" w:rsidR="00CE3D64" w:rsidRDefault="007E220B">
      <w:r>
        <w:t xml:space="preserve">Trail running; reading popular science books; gardening and carpentering; collecting, mounting and identifying beetles and butterflies; photographing and filming; listening to good music; cooking and baking; and having a good time with friends and colleagues in Sweden and abroad. </w:t>
      </w:r>
    </w:p>
    <w:p w14:paraId="1EE9BE9C" w14:textId="77777777" w:rsidR="00CE3D64" w:rsidRDefault="007E220B">
      <w:pPr>
        <w:pStyle w:val="Subtitle"/>
      </w:pPr>
      <w:r>
        <w:lastRenderedPageBreak/>
        <w:t>CONTACT DETAILS</w:t>
      </w:r>
    </w:p>
    <w:p w14:paraId="08423666" w14:textId="77777777" w:rsidR="00CE3D64" w:rsidRDefault="007E220B">
      <w:pPr>
        <w:spacing w:after="120"/>
      </w:pPr>
      <w:r>
        <w:t>Royal Botanic Gardens, Kew, Jodrell Laboratory, Kew Road, Richmond, Surrey, TW9 3DS</w:t>
      </w:r>
    </w:p>
    <w:p w14:paraId="6F2DA4B8" w14:textId="77777777" w:rsidR="00CE3D64" w:rsidRDefault="007E220B">
      <w:r>
        <w:t xml:space="preserve">Tel: +44 (0)7384 877664 | </w:t>
      </w:r>
      <w:hyperlink r:id="rId142">
        <w:r>
          <w:rPr>
            <w:color w:val="0000FF"/>
            <w:u w:val="single"/>
          </w:rPr>
          <w:t>a.antonelli@kew.org</w:t>
        </w:r>
      </w:hyperlink>
      <w:r>
        <w:t xml:space="preserve"> | </w:t>
      </w:r>
      <w:hyperlink r:id="rId143">
        <w:r>
          <w:rPr>
            <w:color w:val="0000FF"/>
            <w:u w:val="single"/>
          </w:rPr>
          <w:t>www.kew.org</w:t>
        </w:r>
      </w:hyperlink>
      <w:r>
        <w:t xml:space="preserve"> | </w:t>
      </w:r>
      <w:hyperlink r:id="rId144">
        <w:r>
          <w:rPr>
            <w:color w:val="0000FF"/>
            <w:u w:val="single"/>
          </w:rPr>
          <w:t>http://antonelli-lab.net</w:t>
        </w:r>
      </w:hyperlink>
      <w:r>
        <w:t xml:space="preserve">  </w:t>
      </w:r>
    </w:p>
    <w:p w14:paraId="4515137D" w14:textId="77777777" w:rsidR="00CE3D64" w:rsidRDefault="007E220B">
      <w:r>
        <w:t xml:space="preserve">GGBC: </w:t>
      </w:r>
      <w:hyperlink r:id="rId145">
        <w:r>
          <w:rPr>
            <w:color w:val="0000FF"/>
            <w:u w:val="single"/>
          </w:rPr>
          <w:t>http://ggbc.gu.se</w:t>
        </w:r>
      </w:hyperlink>
      <w:r>
        <w:t xml:space="preserve"> | Twitter: </w:t>
      </w:r>
      <w:hyperlink r:id="rId146">
        <w:r>
          <w:rPr>
            <w:color w:val="0000FF"/>
            <w:u w:val="single"/>
          </w:rPr>
          <w:t>@ggbc_gu</w:t>
        </w:r>
      </w:hyperlink>
      <w:r>
        <w:t xml:space="preserve"> | Instagram: antonelli_lab</w:t>
      </w:r>
      <w:r>
        <w:tab/>
      </w:r>
    </w:p>
    <w:p w14:paraId="54998AEF" w14:textId="3084EFE5" w:rsidR="00CE3D64" w:rsidRDefault="007E220B">
      <w:pPr>
        <w:pStyle w:val="Subtitle"/>
        <w:spacing w:before="360"/>
        <w:sectPr w:rsidR="00CE3D64">
          <w:headerReference w:type="even" r:id="rId147"/>
          <w:headerReference w:type="default" r:id="rId148"/>
          <w:footerReference w:type="even" r:id="rId149"/>
          <w:footerReference w:type="default" r:id="rId150"/>
          <w:footerReference w:type="first" r:id="rId151"/>
          <w:pgSz w:w="11906" w:h="16838"/>
          <w:pgMar w:top="851" w:right="991" w:bottom="426" w:left="851" w:header="426" w:footer="242" w:gutter="0"/>
          <w:pgNumType w:start="1"/>
          <w:cols w:space="720"/>
          <w:titlePg/>
        </w:sectPr>
      </w:pPr>
      <w:r>
        <w:t>REFEREES</w:t>
      </w:r>
    </w:p>
    <w:p w14:paraId="2173DB93" w14:textId="77777777" w:rsidR="00CE3D64" w:rsidRDefault="007E220B">
      <w:pPr>
        <w:tabs>
          <w:tab w:val="left" w:pos="5720"/>
        </w:tabs>
      </w:pPr>
      <w:r>
        <w:rPr>
          <w:b/>
        </w:rPr>
        <w:t>Professor Mari Källersjö</w:t>
      </w:r>
      <w:r>
        <w:t>, Gothenburg Botanical Garden, Carl Skottsbergs gata 22A, SE-41319 Göteborg, Sweden</w:t>
      </w:r>
    </w:p>
    <w:p w14:paraId="74BB6DB1" w14:textId="77777777" w:rsidR="00CE3D64" w:rsidRDefault="00707501">
      <w:pPr>
        <w:tabs>
          <w:tab w:val="left" w:pos="5720"/>
        </w:tabs>
      </w:pPr>
      <w:hyperlink r:id="rId152">
        <w:r w:rsidR="007E220B">
          <w:rPr>
            <w:color w:val="0000FF"/>
            <w:u w:val="single"/>
          </w:rPr>
          <w:t>mari.kallersjo@vgregion.se</w:t>
        </w:r>
      </w:hyperlink>
      <w:r w:rsidR="007E220B">
        <w:rPr>
          <w:color w:val="0000FF"/>
          <w:u w:val="single"/>
        </w:rPr>
        <w:t xml:space="preserve">; </w:t>
      </w:r>
      <w:r w:rsidR="007E220B">
        <w:t>Tel: +46 703-613988</w:t>
      </w:r>
    </w:p>
    <w:p w14:paraId="556C1097" w14:textId="77777777" w:rsidR="00CE3D64" w:rsidRDefault="00CE3D64">
      <w:pPr>
        <w:tabs>
          <w:tab w:val="left" w:pos="5720"/>
        </w:tabs>
      </w:pPr>
    </w:p>
    <w:p w14:paraId="2DC56346" w14:textId="77777777" w:rsidR="00CE3D64" w:rsidRDefault="007E220B">
      <w:pPr>
        <w:tabs>
          <w:tab w:val="left" w:pos="5720"/>
        </w:tabs>
      </w:pPr>
      <w:r>
        <w:rPr>
          <w:b/>
        </w:rPr>
        <w:t>Professor Bengt Oxelman</w:t>
      </w:r>
      <w:r>
        <w:t>, University of Gothenburg, Department of Biological and Environmental Sciences</w:t>
      </w:r>
    </w:p>
    <w:p w14:paraId="087E35EC" w14:textId="77777777" w:rsidR="00CE3D64" w:rsidRDefault="007E220B">
      <w:pPr>
        <w:tabs>
          <w:tab w:val="left" w:pos="5720"/>
        </w:tabs>
      </w:pPr>
      <w:r>
        <w:t>Box 461, SE-405 30 Göteborg, Sweden</w:t>
      </w:r>
    </w:p>
    <w:p w14:paraId="6CE748C4" w14:textId="77777777" w:rsidR="00CE3D64" w:rsidRDefault="00707501">
      <w:pPr>
        <w:tabs>
          <w:tab w:val="left" w:pos="5720"/>
        </w:tabs>
      </w:pPr>
      <w:hyperlink r:id="rId153">
        <w:r w:rsidR="007E220B">
          <w:rPr>
            <w:color w:val="0000FF"/>
            <w:u w:val="single"/>
          </w:rPr>
          <w:t>bengt.oxelman@bioenv.gu.se</w:t>
        </w:r>
      </w:hyperlink>
      <w:r w:rsidR="007E220B">
        <w:rPr>
          <w:color w:val="0000FF"/>
          <w:u w:val="single"/>
        </w:rPr>
        <w:t xml:space="preserve">; </w:t>
      </w:r>
      <w:r w:rsidR="007E220B">
        <w:t>Tel: +46 709-901223</w:t>
      </w:r>
    </w:p>
    <w:p w14:paraId="7FDF8395" w14:textId="77777777" w:rsidR="00CE3D64" w:rsidRDefault="00CE3D64">
      <w:pPr>
        <w:tabs>
          <w:tab w:val="left" w:pos="5720"/>
        </w:tabs>
      </w:pPr>
    </w:p>
    <w:p w14:paraId="3CC7D90D" w14:textId="77777777" w:rsidR="00CE3D64" w:rsidRDefault="007E220B">
      <w:pPr>
        <w:tabs>
          <w:tab w:val="left" w:pos="5720"/>
        </w:tabs>
      </w:pPr>
      <w:r>
        <w:rPr>
          <w:b/>
        </w:rPr>
        <w:t>Professor Scott Edwards</w:t>
      </w:r>
      <w:r>
        <w:t>, Department of Organismic and Evolutionary Biology, Harvard University</w:t>
      </w:r>
    </w:p>
    <w:p w14:paraId="59DE8D2E" w14:textId="77777777" w:rsidR="00CE3D64" w:rsidRDefault="007E220B">
      <w:pPr>
        <w:tabs>
          <w:tab w:val="left" w:pos="5720"/>
        </w:tabs>
      </w:pPr>
      <w:r>
        <w:t>26 Oxford St Cambridge, MA 02138</w:t>
      </w:r>
    </w:p>
    <w:p w14:paraId="49DB0629" w14:textId="77777777" w:rsidR="00CE3D64" w:rsidRDefault="00707501">
      <w:pPr>
        <w:tabs>
          <w:tab w:val="left" w:pos="5720"/>
        </w:tabs>
      </w:pPr>
      <w:hyperlink r:id="rId154">
        <w:r w:rsidR="007E220B">
          <w:rPr>
            <w:color w:val="0000FF"/>
            <w:u w:val="single"/>
          </w:rPr>
          <w:t>sedwards@fas.harvard.edu</w:t>
        </w:r>
      </w:hyperlink>
      <w:r w:rsidR="007E220B">
        <w:rPr>
          <w:color w:val="0000FF"/>
          <w:u w:val="single"/>
        </w:rPr>
        <w:t xml:space="preserve">; </w:t>
      </w:r>
      <w:r w:rsidR="007E220B">
        <w:t>Tel: +1 617 3848082</w:t>
      </w:r>
    </w:p>
    <w:p w14:paraId="728834AC" w14:textId="77777777" w:rsidR="00CE3D64" w:rsidRDefault="00CE3D64">
      <w:pPr>
        <w:tabs>
          <w:tab w:val="left" w:pos="5720"/>
        </w:tabs>
      </w:pPr>
    </w:p>
    <w:p w14:paraId="6E59AC42" w14:textId="77777777" w:rsidR="00CE3D64" w:rsidRDefault="007E220B">
      <w:pPr>
        <w:tabs>
          <w:tab w:val="left" w:pos="5720"/>
        </w:tabs>
      </w:pPr>
      <w:r>
        <w:rPr>
          <w:b/>
        </w:rPr>
        <w:t>Professor Isabel Sanmartín</w:t>
      </w:r>
      <w:r>
        <w:t>, Real Jardin Botanico, CSIC, Plaza de Murillo 2, 28014 Madrid, Spain</w:t>
      </w:r>
    </w:p>
    <w:p w14:paraId="013250E6" w14:textId="77777777" w:rsidR="00CE3D64" w:rsidRDefault="00707501">
      <w:pPr>
        <w:tabs>
          <w:tab w:val="left" w:pos="5720"/>
        </w:tabs>
        <w:rPr>
          <w:b/>
          <w:color w:val="31849B"/>
          <w:sz w:val="24"/>
          <w:szCs w:val="24"/>
        </w:rPr>
      </w:pPr>
      <w:hyperlink r:id="rId155">
        <w:r w:rsidR="007E220B">
          <w:rPr>
            <w:color w:val="0000FF"/>
            <w:u w:val="single"/>
          </w:rPr>
          <w:t>isanmartin@rjb.csic.es</w:t>
        </w:r>
      </w:hyperlink>
      <w:r w:rsidR="007E220B">
        <w:rPr>
          <w:color w:val="0000FF"/>
          <w:u w:val="single"/>
        </w:rPr>
        <w:t xml:space="preserve">; </w:t>
      </w:r>
      <w:r w:rsidR="007E220B">
        <w:t>Tel: +34 914203017</w:t>
      </w:r>
    </w:p>
    <w:p w14:paraId="1E592CBD" w14:textId="77777777" w:rsidR="000B2175" w:rsidRDefault="000B2175">
      <w:pPr>
        <w:rPr>
          <w:b/>
          <w:color w:val="31849B"/>
          <w:sz w:val="24"/>
          <w:szCs w:val="24"/>
        </w:rPr>
      </w:pPr>
      <w:r>
        <w:br w:type="page"/>
      </w:r>
    </w:p>
    <w:p w14:paraId="025630D8" w14:textId="0554B966" w:rsidR="00CE3D64" w:rsidRDefault="007E220B">
      <w:pPr>
        <w:pStyle w:val="Subtitle"/>
        <w:spacing w:before="360" w:after="240"/>
      </w:pPr>
      <w:r>
        <w:lastRenderedPageBreak/>
        <w:t>PUBLICATIONS</w:t>
      </w:r>
    </w:p>
    <w:p w14:paraId="3F9C852B" w14:textId="77777777" w:rsidR="00CE3D64" w:rsidRDefault="007E220B">
      <w:pPr>
        <w:tabs>
          <w:tab w:val="left" w:pos="6804"/>
        </w:tabs>
        <w:rPr>
          <w:sz w:val="20"/>
          <w:szCs w:val="20"/>
        </w:rPr>
      </w:pPr>
      <w:r>
        <w:rPr>
          <w:color w:val="000000"/>
          <w:u w:val="single"/>
        </w:rPr>
        <w:t xml:space="preserve">Bibliometric information: </w:t>
      </w:r>
      <w:r>
        <w:rPr>
          <w:sz w:val="20"/>
          <w:szCs w:val="20"/>
        </w:rPr>
        <w:t xml:space="preserve">[Source: </w:t>
      </w:r>
      <w:r>
        <w:rPr>
          <w:b/>
          <w:sz w:val="20"/>
          <w:szCs w:val="20"/>
        </w:rPr>
        <w:t>Google Scholar</w:t>
      </w:r>
      <w:r>
        <w:rPr>
          <w:sz w:val="20"/>
          <w:szCs w:val="20"/>
        </w:rPr>
        <w:t>.</w:t>
      </w:r>
      <w:r>
        <w:rPr>
          <w:b/>
          <w:sz w:val="20"/>
          <w:szCs w:val="20"/>
        </w:rPr>
        <w:t xml:space="preserve"> </w:t>
      </w:r>
      <w:r>
        <w:rPr>
          <w:sz w:val="20"/>
          <w:szCs w:val="20"/>
        </w:rPr>
        <w:t xml:space="preserve">For current citation statistics, please visit: </w:t>
      </w:r>
      <w:hyperlink r:id="rId156">
        <w:r>
          <w:rPr>
            <w:color w:val="0000FF"/>
            <w:sz w:val="20"/>
            <w:szCs w:val="20"/>
            <w:u w:val="single"/>
          </w:rPr>
          <w:t>http://tiny.cc/antonelli</w:t>
        </w:r>
      </w:hyperlink>
      <w:r>
        <w:rPr>
          <w:sz w:val="20"/>
          <w:szCs w:val="20"/>
        </w:rPr>
        <w:t>)]</w:t>
      </w:r>
    </w:p>
    <w:p w14:paraId="72AD9885" w14:textId="195C693B" w:rsidR="00CE3D64" w:rsidRDefault="007E220B">
      <w:pPr>
        <w:numPr>
          <w:ilvl w:val="0"/>
          <w:numId w:val="6"/>
        </w:numPr>
        <w:ind w:left="426" w:hanging="284"/>
      </w:pPr>
      <w:r>
        <w:t xml:space="preserve">Total number of peer-reviewed publications: </w:t>
      </w:r>
      <w:r>
        <w:rPr>
          <w:b/>
        </w:rPr>
        <w:t>1</w:t>
      </w:r>
      <w:r w:rsidR="004D649A">
        <w:rPr>
          <w:b/>
        </w:rPr>
        <w:t>81</w:t>
      </w:r>
    </w:p>
    <w:p w14:paraId="08C12C5E" w14:textId="29043EBE" w:rsidR="00CE3D64" w:rsidRDefault="007E220B">
      <w:pPr>
        <w:numPr>
          <w:ilvl w:val="0"/>
          <w:numId w:val="6"/>
        </w:numPr>
        <w:ind w:left="426" w:hanging="284"/>
      </w:pPr>
      <w:r>
        <w:t xml:space="preserve">Total number of citations: </w:t>
      </w:r>
      <w:r w:rsidR="004D649A">
        <w:rPr>
          <w:b/>
          <w:color w:val="222222"/>
        </w:rPr>
        <w:t>12,045</w:t>
      </w:r>
    </w:p>
    <w:p w14:paraId="75CFC3F9" w14:textId="3035CD76" w:rsidR="00CE3D64" w:rsidRDefault="007E220B">
      <w:pPr>
        <w:numPr>
          <w:ilvl w:val="0"/>
          <w:numId w:val="6"/>
        </w:numPr>
        <w:ind w:left="426" w:hanging="284"/>
      </w:pPr>
      <w:r>
        <w:t>h-index: 5</w:t>
      </w:r>
      <w:r w:rsidR="004D649A">
        <w:t>3</w:t>
      </w:r>
    </w:p>
    <w:p w14:paraId="3E9E1FA4" w14:textId="03D5451E" w:rsidR="00CE3D64" w:rsidRDefault="007E220B">
      <w:pPr>
        <w:numPr>
          <w:ilvl w:val="0"/>
          <w:numId w:val="6"/>
        </w:numPr>
        <w:ind w:left="426" w:hanging="284"/>
      </w:pPr>
      <w:r>
        <w:t>i10-index: 14</w:t>
      </w:r>
      <w:r w:rsidR="004D649A">
        <w:t>5</w:t>
      </w:r>
    </w:p>
    <w:p w14:paraId="5330BDE7" w14:textId="77777777" w:rsidR="00CE3D64" w:rsidRDefault="007E220B">
      <w:pPr>
        <w:pStyle w:val="Subtitle"/>
        <w:spacing w:before="360"/>
        <w:rPr>
          <w:b w:val="0"/>
          <w:color w:val="000000"/>
          <w:sz w:val="22"/>
          <w:szCs w:val="22"/>
          <w:u w:val="single"/>
        </w:rPr>
      </w:pPr>
      <w:r>
        <w:rPr>
          <w:b w:val="0"/>
          <w:color w:val="000000"/>
          <w:sz w:val="22"/>
          <w:szCs w:val="22"/>
          <w:u w:val="single"/>
        </w:rPr>
        <w:t xml:space="preserve">Ten selected research papers </w:t>
      </w:r>
    </w:p>
    <w:p w14:paraId="0FF23344" w14:textId="77777777" w:rsidR="00CE3D64" w:rsidRDefault="007E220B">
      <w:pPr>
        <w:numPr>
          <w:ilvl w:val="0"/>
          <w:numId w:val="4"/>
        </w:numPr>
        <w:spacing w:after="120"/>
        <w:ind w:left="426" w:hanging="426"/>
      </w:pPr>
      <w:r>
        <w:t xml:space="preserve">Di Sacco, A., Hardwick, K., Blakesley, D., Brancalion, P.H.S., Breman, E., Cecilio Rebola, L., Chomba, S., Dixon, K., Elliott, S., Ruyonga, G., Shaw, K., Smith, P., Smith, R.J., </w:t>
      </w:r>
      <w:r>
        <w:rPr>
          <w:b/>
        </w:rPr>
        <w:t>Antonelli, A.</w:t>
      </w:r>
      <w:r>
        <w:t xml:space="preserve"> (2021). Ten golden rules for reforestation to optimize carbon sequestration, biodiversity recovery and livelihood benefits. </w:t>
      </w:r>
      <w:r>
        <w:rPr>
          <w:i/>
        </w:rPr>
        <w:t>Global Change Biology</w:t>
      </w:r>
      <w:r>
        <w:t xml:space="preserve"> 27: 1328–1348. DOI: </w:t>
      </w:r>
      <w:hyperlink r:id="rId157">
        <w:r>
          <w:rPr>
            <w:color w:val="0000FF"/>
            <w:u w:val="single"/>
          </w:rPr>
          <w:t>https://doi.org/10.1111/gcb.15498</w:t>
        </w:r>
      </w:hyperlink>
    </w:p>
    <w:p w14:paraId="59A58434" w14:textId="77777777" w:rsidR="00CE3D64" w:rsidRDefault="007E220B">
      <w:pPr>
        <w:numPr>
          <w:ilvl w:val="0"/>
          <w:numId w:val="4"/>
        </w:numPr>
        <w:spacing w:after="120"/>
        <w:ind w:left="426" w:hanging="426"/>
      </w:pPr>
      <w:r>
        <w:t xml:space="preserve">Grace, O.M., Pérez-Escobar, O.A., Lucas, E.J., Vorontsova, M.S., Lewis, G.P., Walker, B.E., Lohmann, Lúcia G., Knapp, S., Wilkie, P., Sarkinen, T., Darbyshire, I., Nic Lughadha, E., Monro, A., Woudstra, Y., Demissew, S., Muasya, A. M., Díaz, S., Baker, W. J., </w:t>
      </w:r>
      <w:r>
        <w:rPr>
          <w:b/>
        </w:rPr>
        <w:t>Antonelli, A.</w:t>
      </w:r>
      <w:r>
        <w:t xml:space="preserve"> (2021). Botanical monography in the Anthropocene. </w:t>
      </w:r>
      <w:r>
        <w:rPr>
          <w:i/>
        </w:rPr>
        <w:t xml:space="preserve">Trends in Plant Science. </w:t>
      </w:r>
      <w:r>
        <w:t xml:space="preserve">DOI: </w:t>
      </w:r>
      <w:hyperlink r:id="rId158">
        <w:r>
          <w:rPr>
            <w:color w:val="0000FF"/>
            <w:u w:val="single"/>
          </w:rPr>
          <w:t>https://doi.org/10.1016/j.tplants.2020.12.018</w:t>
        </w:r>
      </w:hyperlink>
    </w:p>
    <w:p w14:paraId="3DCDAA30" w14:textId="77777777" w:rsidR="00CE3D64" w:rsidRDefault="007E220B">
      <w:pPr>
        <w:numPr>
          <w:ilvl w:val="0"/>
          <w:numId w:val="4"/>
        </w:numPr>
        <w:spacing w:after="120"/>
        <w:ind w:left="426" w:hanging="426"/>
        <w:rPr>
          <w:i/>
        </w:rPr>
      </w:pPr>
      <w:r>
        <w:t xml:space="preserve">Condamine, F.L., Silvestro, D., Koppelhus, E.B., </w:t>
      </w:r>
      <w:r>
        <w:rPr>
          <w:b/>
        </w:rPr>
        <w:t>Antonelli, A.</w:t>
      </w:r>
      <w:r>
        <w:t xml:space="preserve"> (2020). The rise of angiosperms pushed conifers to decline during global cooling. </w:t>
      </w:r>
      <w:r>
        <w:rPr>
          <w:i/>
        </w:rPr>
        <w:t xml:space="preserve">Proceedings of the National Academy of Sciences of the USA </w:t>
      </w:r>
      <w:r>
        <w:t xml:space="preserve">117(46): 28867–28875. DOI: </w:t>
      </w:r>
      <w:hyperlink r:id="rId159">
        <w:r>
          <w:rPr>
            <w:color w:val="0000FF"/>
            <w:u w:val="single"/>
          </w:rPr>
          <w:t>https://doi.org/10.1073/pnas.2005571117</w:t>
        </w:r>
      </w:hyperlink>
    </w:p>
    <w:p w14:paraId="1606D17A" w14:textId="77777777" w:rsidR="00CE3D64" w:rsidRDefault="007E220B">
      <w:pPr>
        <w:numPr>
          <w:ilvl w:val="0"/>
          <w:numId w:val="4"/>
        </w:numPr>
        <w:spacing w:after="120"/>
        <w:ind w:left="426" w:hanging="426"/>
      </w:pPr>
      <w:r>
        <w:t xml:space="preserve">Zizka, A., Antunes Carvalho, F., Calvente, A., Rocio Baez-Lizarazo, M., Cabral, A., Coelho, J.F.R., Colli-Silva, M., Fantinati, M.R., Fernandes, M.F., Ferreira-Araújo, T., Gondim Lambert Moreira, F., Santos, N.M.C., Santos, T.A.B., dos Santos-Costa, R.C., Serrano, F.C., Alves da Silva, A.P., de Souza Soares, A., Cavalcante de Souza, P.G., Calisto Tomaz, E., Vale, V.F., Vieira, T.L., </w:t>
      </w:r>
      <w:r>
        <w:rPr>
          <w:b/>
        </w:rPr>
        <w:t>Antonelli, A</w:t>
      </w:r>
      <w:r>
        <w:t xml:space="preserve">. (2020). No one-size-fits-all solution to clean GBIF. </w:t>
      </w:r>
      <w:r>
        <w:rPr>
          <w:i/>
        </w:rPr>
        <w:t>PeerJ</w:t>
      </w:r>
      <w:r>
        <w:t xml:space="preserve"> 8: e9916. DOI: </w:t>
      </w:r>
      <w:hyperlink r:id="rId160">
        <w:r>
          <w:rPr>
            <w:color w:val="0000FF"/>
            <w:u w:val="single"/>
          </w:rPr>
          <w:t>https://doi.org/10.7717/peerj.9916</w:t>
        </w:r>
      </w:hyperlink>
    </w:p>
    <w:p w14:paraId="1E9EE73A" w14:textId="77777777" w:rsidR="00CE3D64" w:rsidRDefault="007E220B">
      <w:pPr>
        <w:numPr>
          <w:ilvl w:val="0"/>
          <w:numId w:val="4"/>
        </w:numPr>
        <w:spacing w:after="120"/>
        <w:ind w:left="426" w:hanging="426"/>
      </w:pPr>
      <w:r>
        <w:t xml:space="preserve">Farooq, H., Azevedo, J.A.R., Soares, A., </w:t>
      </w:r>
      <w:r>
        <w:rPr>
          <w:b/>
        </w:rPr>
        <w:t>Antonelli, A.</w:t>
      </w:r>
      <w:r>
        <w:t xml:space="preserve">, Faurby, S. (2020). Mapping Africa’s biodiversity: More of the same is just not good enough. </w:t>
      </w:r>
      <w:r>
        <w:rPr>
          <w:i/>
        </w:rPr>
        <w:t>Systematic Biology</w:t>
      </w:r>
      <w:r>
        <w:t xml:space="preserve">: syaa090. DOI: </w:t>
      </w:r>
      <w:hyperlink r:id="rId161">
        <w:r>
          <w:rPr>
            <w:color w:val="0000FF"/>
            <w:u w:val="single"/>
          </w:rPr>
          <w:t>https://doi.org/10.1093/sysbio/syaa090</w:t>
        </w:r>
      </w:hyperlink>
    </w:p>
    <w:p w14:paraId="51194E7F" w14:textId="77777777" w:rsidR="00CE3D64" w:rsidRDefault="007E220B">
      <w:pPr>
        <w:numPr>
          <w:ilvl w:val="0"/>
          <w:numId w:val="4"/>
        </w:numPr>
        <w:spacing w:after="240"/>
        <w:ind w:left="425" w:hanging="425"/>
        <w:rPr>
          <w:color w:val="000000"/>
        </w:rPr>
      </w:pPr>
      <w:r>
        <w:t xml:space="preserve">Faurby, S., Silvestro, D., Werdelin, L., </w:t>
      </w:r>
      <w:r>
        <w:rPr>
          <w:b/>
        </w:rPr>
        <w:t>Antonelli, A.</w:t>
      </w:r>
      <w:r>
        <w:t xml:space="preserve"> (2020). Brain expansion in early hominins predicts carnivore extinctions in East Africa. </w:t>
      </w:r>
      <w:r>
        <w:rPr>
          <w:i/>
        </w:rPr>
        <w:t xml:space="preserve">Ecology Letters </w:t>
      </w:r>
      <w:r>
        <w:t xml:space="preserve">23(3): 537–544. DOI: </w:t>
      </w:r>
      <w:hyperlink r:id="rId162">
        <w:r>
          <w:rPr>
            <w:color w:val="0000FF"/>
            <w:u w:val="single"/>
          </w:rPr>
          <w:t>https://doi.org/10.1111/ele.13451</w:t>
        </w:r>
      </w:hyperlink>
    </w:p>
    <w:p w14:paraId="52E54157" w14:textId="77777777" w:rsidR="00CE3D64" w:rsidRDefault="007E220B">
      <w:pPr>
        <w:numPr>
          <w:ilvl w:val="0"/>
          <w:numId w:val="4"/>
        </w:numPr>
        <w:spacing w:after="240"/>
        <w:ind w:left="426" w:hanging="426"/>
      </w:pPr>
      <w:r>
        <w:rPr>
          <w:b/>
        </w:rPr>
        <w:t>Antonelli, A.</w:t>
      </w:r>
      <w:r>
        <w:t>, Zizka, A., Antunes Carvalho, F., Scharn, R., Bacon, C.D., Silvestro, D., Condamine, F.L. (2018).</w:t>
      </w:r>
      <w:r>
        <w:rPr>
          <w:b/>
        </w:rPr>
        <w:t xml:space="preserve"> </w:t>
      </w:r>
      <w:r>
        <w:t xml:space="preserve">Amazonia is the primary source of Neotropical biodiversity. </w:t>
      </w:r>
      <w:r>
        <w:rPr>
          <w:i/>
        </w:rPr>
        <w:t xml:space="preserve">Proceedings of the National Academy of Sciences of the USA </w:t>
      </w:r>
      <w:r>
        <w:t xml:space="preserve">115(23): 6034–6039. DOI: </w:t>
      </w:r>
      <w:hyperlink r:id="rId163">
        <w:r w:rsidRPr="005722AB">
          <w:rPr>
            <w:color w:val="0000FF"/>
            <w:u w:val="single"/>
          </w:rPr>
          <w:t>https://doi.org/10.1073/pnas.1713819115</w:t>
        </w:r>
      </w:hyperlink>
    </w:p>
    <w:p w14:paraId="40089354" w14:textId="77777777" w:rsidR="00CE3D64" w:rsidRDefault="007E220B">
      <w:pPr>
        <w:numPr>
          <w:ilvl w:val="0"/>
          <w:numId w:val="4"/>
        </w:numPr>
        <w:spacing w:after="240"/>
        <w:ind w:left="426" w:hanging="426"/>
      </w:pPr>
      <w:r>
        <w:rPr>
          <w:b/>
        </w:rPr>
        <w:t>Antonelli, A.</w:t>
      </w:r>
      <w:r>
        <w:t xml:space="preserve">, Kissling, W.D., Flantua, S.G.A., Bermúdez, M.A., Mulch, A.M., Muellner-Riehl, A.N., Kreft, H., Linder, H.P., Badgley, C., Fjeldså, J., Fritz, S.A., Rahbek, C., Herman, F., Hooghiemstra, H., Hoorn, C. (2018). Geological and climatic influences on mountain biodiversity. </w:t>
      </w:r>
      <w:r>
        <w:rPr>
          <w:i/>
        </w:rPr>
        <w:t xml:space="preserve">Nature Geoscience </w:t>
      </w:r>
      <w:r>
        <w:t xml:space="preserve">11(10): 718–725. DOI: </w:t>
      </w:r>
      <w:hyperlink r:id="rId164">
        <w:r>
          <w:rPr>
            <w:color w:val="0000FF"/>
            <w:u w:val="single"/>
          </w:rPr>
          <w:t>10.1038/s41561-018-0236-z</w:t>
        </w:r>
      </w:hyperlink>
    </w:p>
    <w:p w14:paraId="2408C67F" w14:textId="77777777" w:rsidR="00CE3D64" w:rsidRDefault="007E220B">
      <w:pPr>
        <w:numPr>
          <w:ilvl w:val="0"/>
          <w:numId w:val="4"/>
        </w:numPr>
        <w:spacing w:after="240"/>
        <w:ind w:left="426" w:hanging="426"/>
      </w:pPr>
      <w:r>
        <w:t>Vilhena, D., </w:t>
      </w:r>
      <w:r>
        <w:rPr>
          <w:b/>
        </w:rPr>
        <w:t>Antonelli, A.</w:t>
      </w:r>
      <w:r>
        <w:t xml:space="preserve"> (2015). A network approach for identifying and delimiting biogeographical regions. </w:t>
      </w:r>
      <w:r>
        <w:rPr>
          <w:i/>
        </w:rPr>
        <w:t xml:space="preserve">Nature Communications </w:t>
      </w:r>
      <w:r>
        <w:t>6</w:t>
      </w:r>
      <w:r>
        <w:rPr>
          <w:i/>
        </w:rPr>
        <w:t xml:space="preserve">: </w:t>
      </w:r>
      <w:r>
        <w:t>6848</w:t>
      </w:r>
      <w:r>
        <w:rPr>
          <w:i/>
        </w:rPr>
        <w:t>.</w:t>
      </w:r>
      <w:r>
        <w:t xml:space="preserve"> DOI: </w:t>
      </w:r>
      <w:hyperlink r:id="rId165">
        <w:r>
          <w:rPr>
            <w:color w:val="0000FF"/>
            <w:u w:val="single"/>
          </w:rPr>
          <w:t>https://doi.org/10.1038/ncomms7848</w:t>
        </w:r>
      </w:hyperlink>
    </w:p>
    <w:p w14:paraId="7FB3CCD3" w14:textId="77777777" w:rsidR="00CE3D64" w:rsidRDefault="007E220B">
      <w:pPr>
        <w:numPr>
          <w:ilvl w:val="0"/>
          <w:numId w:val="4"/>
        </w:numPr>
        <w:spacing w:after="240"/>
        <w:ind w:left="426" w:hanging="426"/>
        <w:rPr>
          <w:b/>
          <w:color w:val="31849B"/>
          <w:sz w:val="24"/>
          <w:szCs w:val="24"/>
        </w:rPr>
      </w:pPr>
      <w:r>
        <w:t xml:space="preserve">Hoorn, C., Wesselingh, F.P., ter Steege, H., Stadler, T., I. Sanmartín, Sanchez-Meseguer, A., Anderson, C.L., Jaramillo, C.M., Bermudez, C., Figueiredo, J.D., Riff, F.R., Negri, H. Hooghiemstra, J. Lundberg, T. Sarkinen, A. Mora, </w:t>
      </w:r>
      <w:r>
        <w:rPr>
          <w:b/>
        </w:rPr>
        <w:t>Antonelli, A.</w:t>
      </w:r>
      <w:r>
        <w:t xml:space="preserve"> (2010). Amazonia through time: Andean uplift, climate change, landscape evolution, and biodiversity. </w:t>
      </w:r>
      <w:r>
        <w:rPr>
          <w:i/>
        </w:rPr>
        <w:t>Science</w:t>
      </w:r>
      <w:r>
        <w:t xml:space="preserve"> 330: 927–931. DOI: </w:t>
      </w:r>
      <w:hyperlink r:id="rId166">
        <w:r>
          <w:rPr>
            <w:color w:val="0000FF"/>
            <w:u w:val="single"/>
          </w:rPr>
          <w:t>https://doi.org/10.1126/science.1194585</w:t>
        </w:r>
      </w:hyperlink>
      <w:r>
        <w:rPr>
          <w:color w:val="0000FF"/>
          <w:u w:val="single"/>
        </w:rPr>
        <w:t xml:space="preserve"> </w:t>
      </w:r>
      <w:r>
        <w:br w:type="page"/>
      </w:r>
    </w:p>
    <w:p w14:paraId="2FC5C0ED" w14:textId="77777777" w:rsidR="00CE3D64" w:rsidRDefault="007E220B">
      <w:pPr>
        <w:pStyle w:val="Subtitle"/>
        <w:spacing w:before="360" w:after="240"/>
        <w:rPr>
          <w:smallCaps/>
          <w:sz w:val="22"/>
          <w:szCs w:val="22"/>
          <w:u w:val="single"/>
        </w:rPr>
      </w:pPr>
      <w:r>
        <w:lastRenderedPageBreak/>
        <w:t>FULL PUBLICATION LIST</w:t>
      </w:r>
    </w:p>
    <w:p w14:paraId="50870AC1" w14:textId="77777777" w:rsidR="00CE3D64" w:rsidRDefault="007E220B">
      <w:pPr>
        <w:pStyle w:val="Subtitle"/>
        <w:spacing w:before="120"/>
        <w:rPr>
          <w:b w:val="0"/>
          <w:color w:val="000000"/>
          <w:sz w:val="22"/>
          <w:szCs w:val="22"/>
          <w:u w:val="single"/>
        </w:rPr>
      </w:pPr>
      <w:r>
        <w:rPr>
          <w:b w:val="0"/>
          <w:color w:val="000000"/>
          <w:sz w:val="22"/>
          <w:szCs w:val="22"/>
          <w:u w:val="single"/>
        </w:rPr>
        <w:t>Original articles in scientific journals (Peer-reviewed)</w:t>
      </w:r>
    </w:p>
    <w:p w14:paraId="50C4D7AA" w14:textId="77777777" w:rsidR="00F7228F" w:rsidRDefault="00F7228F" w:rsidP="00F7228F">
      <w:pPr>
        <w:spacing w:after="120"/>
        <w:rPr>
          <w:rFonts w:eastAsia="Times New Roman"/>
        </w:rPr>
      </w:pPr>
    </w:p>
    <w:p w14:paraId="0A534D3C" w14:textId="379CAB21" w:rsidR="00A86B77" w:rsidRPr="00A86B77" w:rsidRDefault="00A86B77" w:rsidP="00A86B77">
      <w:pPr>
        <w:pStyle w:val="ListParagraph"/>
        <w:numPr>
          <w:ilvl w:val="0"/>
          <w:numId w:val="2"/>
        </w:numPr>
        <w:spacing w:after="120"/>
        <w:ind w:left="426" w:hanging="426"/>
      </w:pPr>
      <w:r>
        <w:t xml:space="preserve">Pérez-Escobar, O.A., Zizka, A., Bermúdez, M.A., Meseguer, A.S., Condamine, F.L., Hoorn, C., Hooghiemstra, H., Pu, Y., Bogarín, D., Boschman, L.M., Pennington, R.T., </w:t>
      </w:r>
      <w:r w:rsidRPr="00A86B77">
        <w:rPr>
          <w:b/>
          <w:bCs/>
        </w:rPr>
        <w:t>Antonelli, A.</w:t>
      </w:r>
      <w:r>
        <w:t xml:space="preserve">, Chomicki, G. (2022). The Andes through time: evolution and distribution of Andean floras. </w:t>
      </w:r>
      <w:r w:rsidRPr="00A86B77">
        <w:rPr>
          <w:i/>
          <w:iCs/>
        </w:rPr>
        <w:t xml:space="preserve">Trends in Plant Science. </w:t>
      </w:r>
      <w:r>
        <w:t xml:space="preserve">DOI: </w:t>
      </w:r>
      <w:hyperlink r:id="rId167" w:history="1">
        <w:r w:rsidRPr="00B40A78">
          <w:rPr>
            <w:rStyle w:val="Hyperlink"/>
          </w:rPr>
          <w:t>https://doi.org/10.1016/j.tplants.2021.09.010</w:t>
        </w:r>
      </w:hyperlink>
    </w:p>
    <w:p w14:paraId="1D1A3DEF" w14:textId="4CB657CE" w:rsidR="009C5DD9" w:rsidRDefault="00342E82" w:rsidP="00EE2932">
      <w:pPr>
        <w:numPr>
          <w:ilvl w:val="0"/>
          <w:numId w:val="2"/>
        </w:numPr>
        <w:spacing w:after="120"/>
        <w:ind w:left="426" w:hanging="426"/>
      </w:pPr>
      <w:r w:rsidRPr="009C5DD9">
        <w:rPr>
          <w:rFonts w:eastAsia="Times New Roman"/>
        </w:rPr>
        <w:t xml:space="preserve">Henniges, M., Powell, R., Mian, S., Stace, C., Walker, K., Gornall, R., Christenhusz, M., Brown, M., Twyford, A., Hollingsworth, P., Jones, L., de Vere, N., </w:t>
      </w:r>
      <w:r w:rsidRPr="009C5DD9">
        <w:rPr>
          <w:rFonts w:eastAsia="Times New Roman"/>
          <w:b/>
          <w:bCs/>
        </w:rPr>
        <w:t>Antonelli, A.</w:t>
      </w:r>
      <w:r w:rsidRPr="009C5DD9">
        <w:rPr>
          <w:rFonts w:eastAsia="Times New Roman"/>
        </w:rPr>
        <w:t>, Leitch, A., Leitch, I. (</w:t>
      </w:r>
      <w:r w:rsidR="009C5DD9">
        <w:rPr>
          <w:rFonts w:eastAsia="Times New Roman"/>
        </w:rPr>
        <w:t>2022</w:t>
      </w:r>
      <w:r w:rsidRPr="009C5DD9">
        <w:rPr>
          <w:rFonts w:eastAsia="Times New Roman"/>
        </w:rPr>
        <w:t xml:space="preserve">). A taxonomic, genetic and ecological data resource for the vascular plants of Britain and Ireland. </w:t>
      </w:r>
      <w:r w:rsidRPr="009C5DD9">
        <w:rPr>
          <w:rFonts w:eastAsia="Times New Roman"/>
          <w:i/>
          <w:iCs/>
        </w:rPr>
        <w:t>Scientific Data</w:t>
      </w:r>
      <w:r w:rsidR="009C5DD9" w:rsidRPr="009C5DD9">
        <w:rPr>
          <w:rFonts w:eastAsia="Times New Roman"/>
          <w:i/>
          <w:iCs/>
        </w:rPr>
        <w:t xml:space="preserve"> </w:t>
      </w:r>
      <w:r w:rsidR="009C5DD9" w:rsidRPr="009C5DD9">
        <w:rPr>
          <w:rFonts w:eastAsia="Times New Roman"/>
        </w:rPr>
        <w:t>9: 1</w:t>
      </w:r>
      <w:r w:rsidRPr="009C5DD9">
        <w:rPr>
          <w:rFonts w:eastAsia="Times New Roman"/>
        </w:rPr>
        <w:t>.</w:t>
      </w:r>
      <w:r w:rsidR="009C5DD9" w:rsidRPr="009C5DD9">
        <w:rPr>
          <w:rFonts w:eastAsia="Times New Roman"/>
        </w:rPr>
        <w:t xml:space="preserve"> DOI: </w:t>
      </w:r>
      <w:hyperlink r:id="rId168" w:history="1">
        <w:r w:rsidR="009C5DD9" w:rsidRPr="009C5DD9">
          <w:rPr>
            <w:rStyle w:val="Hyperlink"/>
            <w:rFonts w:eastAsia="Times New Roman"/>
          </w:rPr>
          <w:t>https://doi.org/10.1038/s41597-021-01104-5</w:t>
        </w:r>
      </w:hyperlink>
    </w:p>
    <w:p w14:paraId="36A15AE8" w14:textId="2B9956AA" w:rsidR="00F7228F" w:rsidRPr="00F7228F" w:rsidRDefault="00F7228F" w:rsidP="00F7228F">
      <w:pPr>
        <w:pStyle w:val="ListParagraph"/>
        <w:numPr>
          <w:ilvl w:val="0"/>
          <w:numId w:val="2"/>
        </w:numPr>
        <w:spacing w:after="120"/>
        <w:ind w:left="426" w:hanging="426"/>
        <w:rPr>
          <w:rFonts w:ascii="Calibri" w:eastAsiaTheme="minorHAnsi" w:hAnsi="Calibri" w:cs="Calibri"/>
        </w:rPr>
      </w:pPr>
      <w:bookmarkStart w:id="7" w:name="_Hlk90570716"/>
      <w:r w:rsidRPr="00F7228F">
        <w:rPr>
          <w:rFonts w:eastAsia="Times New Roman"/>
        </w:rPr>
        <w:t xml:space="preserve">Daru, B., Davies, T., Willis, C., Meineke, E., Ronk, A., Zobel, M., Pärtel, M., </w:t>
      </w:r>
      <w:r w:rsidRPr="00F7228F">
        <w:rPr>
          <w:rFonts w:eastAsia="Times New Roman"/>
          <w:b/>
          <w:bCs/>
        </w:rPr>
        <w:t>Antonelli, A.</w:t>
      </w:r>
      <w:r w:rsidRPr="00F7228F">
        <w:rPr>
          <w:rFonts w:eastAsia="Times New Roman"/>
        </w:rPr>
        <w:t>, Davis, C. (</w:t>
      </w:r>
      <w:r>
        <w:rPr>
          <w:rFonts w:eastAsia="Times New Roman"/>
        </w:rPr>
        <w:t>2021</w:t>
      </w:r>
      <w:r w:rsidRPr="00F7228F">
        <w:rPr>
          <w:rFonts w:eastAsia="Times New Roman"/>
        </w:rPr>
        <w:t xml:space="preserve">). Widespread homogenization of plant communities in the Anthropocene. </w:t>
      </w:r>
      <w:r w:rsidRPr="00F7228F">
        <w:rPr>
          <w:rFonts w:eastAsia="Times New Roman"/>
          <w:i/>
          <w:iCs/>
        </w:rPr>
        <w:t xml:space="preserve">Nature Communications </w:t>
      </w:r>
      <w:r>
        <w:t xml:space="preserve">12: 6983. DOI: </w:t>
      </w:r>
      <w:hyperlink r:id="rId169" w:history="1">
        <w:r>
          <w:rPr>
            <w:rStyle w:val="Hyperlink"/>
          </w:rPr>
          <w:t>https://doi.org/10.1038/s41467-021-27186-8</w:t>
        </w:r>
      </w:hyperlink>
      <w:r>
        <w:t xml:space="preserve"> </w:t>
      </w:r>
    </w:p>
    <w:p w14:paraId="0C929A27" w14:textId="7E176D65" w:rsidR="000B2175" w:rsidRDefault="000B2175" w:rsidP="00FA48C1">
      <w:pPr>
        <w:numPr>
          <w:ilvl w:val="0"/>
          <w:numId w:val="2"/>
        </w:numPr>
        <w:spacing w:after="120"/>
        <w:ind w:left="426" w:hanging="426"/>
      </w:pPr>
      <w:bookmarkStart w:id="8" w:name="_Hlk92809969"/>
      <w:r w:rsidRPr="000B2175">
        <w:t>Farooq, H., Bero, C., Guilengue, Y.</w:t>
      </w:r>
      <w:r>
        <w:t xml:space="preserve">, Elias, C., Massingue, Y., Mucopote, I., Nanvonamuquitxo, C., Marais, J., </w:t>
      </w:r>
      <w:r w:rsidRPr="000B2175">
        <w:rPr>
          <w:b/>
          <w:bCs/>
        </w:rPr>
        <w:t>Antonelli, A.</w:t>
      </w:r>
      <w:r w:rsidRPr="000B2175">
        <w:t xml:space="preserve">, </w:t>
      </w:r>
      <w:r>
        <w:t>Faurby, S. (2021)</w:t>
      </w:r>
      <w:r w:rsidRPr="000B2175">
        <w:t xml:space="preserve">. Species perceived to be dangerous are more likely to have distinctive local names. </w:t>
      </w:r>
      <w:r w:rsidRPr="000B2175">
        <w:rPr>
          <w:i/>
          <w:iCs/>
        </w:rPr>
        <w:t>Journal of Ethnobiology and Ethnomedicine</w:t>
      </w:r>
      <w:r w:rsidRPr="000B2175">
        <w:t xml:space="preserve"> 17</w:t>
      </w:r>
      <w:r>
        <w:t>:</w:t>
      </w:r>
      <w:r w:rsidRPr="000B2175">
        <w:t xml:space="preserve"> 69.</w:t>
      </w:r>
      <w:r>
        <w:t xml:space="preserve"> DOI:</w:t>
      </w:r>
      <w:r w:rsidRPr="000B2175">
        <w:t xml:space="preserve"> </w:t>
      </w:r>
      <w:hyperlink r:id="rId170" w:history="1">
        <w:r w:rsidRPr="00B40A78">
          <w:rPr>
            <w:rStyle w:val="Hyperlink"/>
          </w:rPr>
          <w:t>https://doi.org/10.1186/s13002-021-00493-6</w:t>
        </w:r>
      </w:hyperlink>
    </w:p>
    <w:bookmarkEnd w:id="8"/>
    <w:p w14:paraId="039070D4" w14:textId="5E16085A" w:rsidR="005722AB" w:rsidRDefault="005722AB" w:rsidP="0072532F">
      <w:pPr>
        <w:numPr>
          <w:ilvl w:val="0"/>
          <w:numId w:val="2"/>
        </w:numPr>
        <w:spacing w:after="120"/>
        <w:ind w:left="426" w:hanging="426"/>
      </w:pPr>
      <w:r w:rsidRPr="005722AB">
        <w:t>Bredin, Y</w:t>
      </w:r>
      <w:r>
        <w:t>.</w:t>
      </w:r>
      <w:r w:rsidRPr="005722AB">
        <w:t>K</w:t>
      </w:r>
      <w:r>
        <w:t>.</w:t>
      </w:r>
      <w:r w:rsidRPr="005722AB">
        <w:t>, Hess, L</w:t>
      </w:r>
      <w:r>
        <w:t>.</w:t>
      </w:r>
      <w:r w:rsidRPr="005722AB">
        <w:t>L</w:t>
      </w:r>
      <w:r>
        <w:t>.</w:t>
      </w:r>
      <w:r w:rsidRPr="005722AB">
        <w:t>, Scabin, A</w:t>
      </w:r>
      <w:r>
        <w:t>.</w:t>
      </w:r>
      <w:r w:rsidRPr="005722AB">
        <w:t>B</w:t>
      </w:r>
      <w:r>
        <w:t>.</w:t>
      </w:r>
      <w:r w:rsidRPr="005722AB">
        <w:t>, Dunthorn, M</w:t>
      </w:r>
      <w:r>
        <w:t>.</w:t>
      </w:r>
      <w:r w:rsidRPr="005722AB">
        <w:t>, Haugaasen, T</w:t>
      </w:r>
      <w:r>
        <w:t>.</w:t>
      </w:r>
      <w:r w:rsidRPr="005722AB">
        <w:t>, Peres, C</w:t>
      </w:r>
      <w:r>
        <w:t>.</w:t>
      </w:r>
      <w:r w:rsidRPr="005722AB">
        <w:t>A</w:t>
      </w:r>
      <w:r>
        <w:t>.</w:t>
      </w:r>
      <w:r w:rsidRPr="005722AB">
        <w:t>, Nilsson, H</w:t>
      </w:r>
      <w:r>
        <w:t>.</w:t>
      </w:r>
      <w:r w:rsidRPr="005722AB">
        <w:t>R</w:t>
      </w:r>
      <w:r>
        <w:t>.</w:t>
      </w:r>
      <w:r w:rsidRPr="005722AB">
        <w:t xml:space="preserve">, </w:t>
      </w:r>
      <w:r w:rsidRPr="005722AB">
        <w:rPr>
          <w:b/>
          <w:bCs/>
        </w:rPr>
        <w:t>Antonelli, A.</w:t>
      </w:r>
      <w:r w:rsidRPr="005722AB">
        <w:t>, Ritter, C</w:t>
      </w:r>
      <w:r>
        <w:t>.</w:t>
      </w:r>
      <w:r w:rsidRPr="005722AB">
        <w:t>D.</w:t>
      </w:r>
      <w:r>
        <w:t xml:space="preserve"> (2021).</w:t>
      </w:r>
      <w:r w:rsidRPr="005722AB">
        <w:t xml:space="preserve"> Above- and below-ground biodiversity responses to the prolonged flood pulse in central-western Amazonia, Brazil. Environmental DNA</w:t>
      </w:r>
      <w:r>
        <w:t xml:space="preserve">. DOI: </w:t>
      </w:r>
      <w:hyperlink r:id="rId171" w:history="1">
        <w:r w:rsidRPr="00F94A22">
          <w:rPr>
            <w:rStyle w:val="Hyperlink"/>
          </w:rPr>
          <w:t>https://doi.org/10.1002/edn3.268</w:t>
        </w:r>
      </w:hyperlink>
      <w:r w:rsidRPr="005722AB">
        <w:t>.</w:t>
      </w:r>
    </w:p>
    <w:bookmarkEnd w:id="7"/>
    <w:p w14:paraId="703EBF7F" w14:textId="39621A1C" w:rsidR="0072532F" w:rsidRDefault="007E220B" w:rsidP="0072532F">
      <w:pPr>
        <w:numPr>
          <w:ilvl w:val="0"/>
          <w:numId w:val="2"/>
        </w:numPr>
        <w:spacing w:after="120"/>
        <w:ind w:left="426" w:hanging="426"/>
      </w:pPr>
      <w:r>
        <w:t xml:space="preserve">Bacon, C.D., Gutiérrez-Pinto, N., Flantua, S., Castellanos, D., Jaramillo, C., Pennington, R.T., </w:t>
      </w:r>
      <w:r w:rsidRPr="0072532F">
        <w:rPr>
          <w:b/>
        </w:rPr>
        <w:t>Antonelli, A.</w:t>
      </w:r>
      <w:r>
        <w:t xml:space="preserve"> (</w:t>
      </w:r>
      <w:r w:rsidR="0072532F">
        <w:t>2021</w:t>
      </w:r>
      <w:r>
        <w:t xml:space="preserve">). The seasonally dry tropical forest species </w:t>
      </w:r>
      <w:r w:rsidRPr="0072532F">
        <w:rPr>
          <w:i/>
        </w:rPr>
        <w:t>Cavanillesia chicamochae</w:t>
      </w:r>
      <w:r>
        <w:t xml:space="preserve"> has a middle Quaternary origin. </w:t>
      </w:r>
      <w:r w:rsidRPr="0072532F">
        <w:rPr>
          <w:i/>
        </w:rPr>
        <w:t>Biotropica</w:t>
      </w:r>
      <w:r>
        <w:t>.</w:t>
      </w:r>
      <w:r w:rsidR="0072532F">
        <w:t xml:space="preserve"> DOI: </w:t>
      </w:r>
      <w:hyperlink r:id="rId172" w:history="1">
        <w:r w:rsidR="0072532F" w:rsidRPr="005722AB">
          <w:rPr>
            <w:color w:val="0000FF"/>
            <w:u w:val="single"/>
          </w:rPr>
          <w:t>https://doi.org/10.1111/btp.13031</w:t>
        </w:r>
      </w:hyperlink>
    </w:p>
    <w:p w14:paraId="5832FA7C" w14:textId="556D0857" w:rsidR="00C566D6" w:rsidRPr="005722AB" w:rsidRDefault="00F17C71" w:rsidP="00C566D6">
      <w:pPr>
        <w:numPr>
          <w:ilvl w:val="0"/>
          <w:numId w:val="2"/>
        </w:numPr>
        <w:spacing w:after="120"/>
        <w:ind w:left="426" w:hanging="426"/>
        <w:rPr>
          <w:color w:val="0000FF"/>
          <w:u w:val="single"/>
        </w:rPr>
      </w:pPr>
      <w:r>
        <w:rPr>
          <w:color w:val="000000"/>
        </w:rPr>
        <w:t xml:space="preserve">Torres </w:t>
      </w:r>
      <w:r w:rsidR="007E220B" w:rsidRPr="00C566D6">
        <w:rPr>
          <w:color w:val="000000"/>
        </w:rPr>
        <w:t>Jim</w:t>
      </w:r>
      <w:r w:rsidR="007E220B">
        <w:t>é</w:t>
      </w:r>
      <w:r w:rsidR="007E220B" w:rsidRPr="00C566D6">
        <w:rPr>
          <w:color w:val="000000"/>
        </w:rPr>
        <w:t>nez, M.F</w:t>
      </w:r>
      <w:r>
        <w:rPr>
          <w:color w:val="000000"/>
        </w:rPr>
        <w:t>.</w:t>
      </w:r>
      <w:r w:rsidR="007E220B" w:rsidRPr="00C566D6">
        <w:rPr>
          <w:color w:val="000000"/>
        </w:rPr>
        <w:t>, Prata, E., Zizka, A., Cohn-Haft, M., de Oliveira, A., Emilio, T., Cha</w:t>
      </w:r>
      <w:r w:rsidR="007E220B" w:rsidRPr="00C566D6">
        <w:rPr>
          <w:rFonts w:ascii="Calibri" w:eastAsia="Calibri" w:hAnsi="Calibri" w:cs="Calibri"/>
          <w:color w:val="000000"/>
        </w:rPr>
        <w:t>z</w:t>
      </w:r>
      <w:r w:rsidR="007E220B" w:rsidRPr="00C566D6">
        <w:rPr>
          <w:color w:val="000000"/>
        </w:rPr>
        <w:t xml:space="preserve">ot, N., Couvreur, T., Mogue Kamga, S., Sonke, B., Cano, A., Collevatti, R., Kuhnhauser, B., Baker, W.J., </w:t>
      </w:r>
      <w:r w:rsidR="007E220B" w:rsidRPr="00C566D6">
        <w:rPr>
          <w:b/>
          <w:color w:val="000000"/>
        </w:rPr>
        <w:t>Antonelli, A.</w:t>
      </w:r>
      <w:r w:rsidR="007E220B" w:rsidRPr="00C566D6">
        <w:rPr>
          <w:color w:val="000000"/>
        </w:rPr>
        <w:t>, Bacon, C.D. (</w:t>
      </w:r>
      <w:r w:rsidR="00C566D6" w:rsidRPr="00C566D6">
        <w:rPr>
          <w:color w:val="000000"/>
        </w:rPr>
        <w:t>2021</w:t>
      </w:r>
      <w:r w:rsidR="007E220B" w:rsidRPr="00C566D6">
        <w:rPr>
          <w:color w:val="000000"/>
        </w:rPr>
        <w:t xml:space="preserve">). Molecular phylogenetics of the palm tribe Lepidocaryeae (Calamoideae: Arecaceae) and description of a new species of </w:t>
      </w:r>
      <w:r w:rsidR="007E220B" w:rsidRPr="00C566D6">
        <w:rPr>
          <w:i/>
          <w:color w:val="000000"/>
        </w:rPr>
        <w:t>Mauritiella</w:t>
      </w:r>
      <w:r w:rsidR="007E220B" w:rsidRPr="00C566D6">
        <w:rPr>
          <w:color w:val="000000"/>
        </w:rPr>
        <w:t xml:space="preserve">. </w:t>
      </w:r>
      <w:r w:rsidR="007E220B" w:rsidRPr="00C566D6">
        <w:rPr>
          <w:i/>
          <w:color w:val="000000"/>
        </w:rPr>
        <w:t>Systematic Botany</w:t>
      </w:r>
      <w:r w:rsidR="00C566D6" w:rsidRPr="00C566D6">
        <w:rPr>
          <w:iCs/>
          <w:color w:val="000000"/>
        </w:rPr>
        <w:t xml:space="preserve"> 46(3): 863–874</w:t>
      </w:r>
      <w:r w:rsidR="007E220B" w:rsidRPr="00C566D6">
        <w:rPr>
          <w:color w:val="000000"/>
        </w:rPr>
        <w:t>.</w:t>
      </w:r>
      <w:r w:rsidR="00C566D6" w:rsidRPr="00C566D6">
        <w:rPr>
          <w:color w:val="000000"/>
        </w:rPr>
        <w:t xml:space="preserve"> DOI: </w:t>
      </w:r>
      <w:hyperlink r:id="rId173" w:history="1">
        <w:r w:rsidR="00C566D6" w:rsidRPr="005722AB">
          <w:rPr>
            <w:color w:val="0000FF"/>
            <w:u w:val="single"/>
          </w:rPr>
          <w:t>https://doi.org/10.1600/036364421X16312067913543</w:t>
        </w:r>
      </w:hyperlink>
    </w:p>
    <w:p w14:paraId="237A0E16" w14:textId="2F04F255" w:rsidR="0072532F" w:rsidRDefault="0072532F" w:rsidP="0072532F">
      <w:pPr>
        <w:numPr>
          <w:ilvl w:val="0"/>
          <w:numId w:val="2"/>
        </w:numPr>
        <w:spacing w:after="120"/>
        <w:ind w:left="426" w:hanging="426"/>
      </w:pPr>
      <w:r>
        <w:rPr>
          <w:color w:val="000000"/>
        </w:rPr>
        <w:t xml:space="preserve">Gustafsson, A.L.S, Gussarova, G., Borgen, L., Ikeda, H., </w:t>
      </w:r>
      <w:r>
        <w:rPr>
          <w:b/>
          <w:color w:val="000000"/>
        </w:rPr>
        <w:t>Antonelli, A.</w:t>
      </w:r>
      <w:r>
        <w:rPr>
          <w:color w:val="000000"/>
        </w:rPr>
        <w:t xml:space="preserve">, Marie-Orleach, L., Suda, J., Rieseberg, L.H., Brochmann, C. (2021). Rapid evolution of postzygotic reproductive isolation is widespread in Arctic plant lineages. </w:t>
      </w:r>
      <w:r>
        <w:rPr>
          <w:i/>
          <w:color w:val="000000"/>
        </w:rPr>
        <w:t>Annals of Botany</w:t>
      </w:r>
      <w:r>
        <w:rPr>
          <w:iCs/>
          <w:color w:val="000000"/>
        </w:rPr>
        <w:t>: mcab128</w:t>
      </w:r>
      <w:r>
        <w:rPr>
          <w:color w:val="000000"/>
        </w:rPr>
        <w:t xml:space="preserve">. DOI: </w:t>
      </w:r>
      <w:hyperlink r:id="rId174" w:history="1">
        <w:r w:rsidRPr="005722AB">
          <w:rPr>
            <w:color w:val="0000FF"/>
            <w:u w:val="single"/>
          </w:rPr>
          <w:t>https://doi.org/10.1093/aob/mcab128</w:t>
        </w:r>
      </w:hyperlink>
    </w:p>
    <w:p w14:paraId="074C0426" w14:textId="43DF2E9E" w:rsidR="00CE3D64" w:rsidRDefault="007E220B">
      <w:pPr>
        <w:numPr>
          <w:ilvl w:val="0"/>
          <w:numId w:val="2"/>
        </w:numPr>
        <w:spacing w:after="120"/>
        <w:ind w:left="426" w:hanging="426"/>
      </w:pPr>
      <w:r>
        <w:t xml:space="preserve">Sayol, F., Cooke, R.S.C., Pigot, A.L., Blackburn, T.M., Tobias, J.A., Steinbauer, M.J., </w:t>
      </w:r>
      <w:r w:rsidRPr="00E97880">
        <w:rPr>
          <w:b/>
          <w:bCs/>
        </w:rPr>
        <w:t>Antonelli, A.</w:t>
      </w:r>
      <w:r>
        <w:t xml:space="preserve">, Faurby, S. (2021). Loss of functional diversity through anthropogenic extinctions of island birds is not offset by biotic invasions. </w:t>
      </w:r>
      <w:r w:rsidRPr="00F24F61">
        <w:rPr>
          <w:i/>
          <w:iCs/>
        </w:rPr>
        <w:t>Science Advances</w:t>
      </w:r>
      <w:r>
        <w:t xml:space="preserve"> 7(46): eabj5790. DOI: </w:t>
      </w:r>
      <w:hyperlink r:id="rId175" w:history="1">
        <w:r w:rsidRPr="005722AB">
          <w:rPr>
            <w:color w:val="0000FF"/>
            <w:u w:val="single"/>
          </w:rPr>
          <w:t>https://doi.org/10.1126/sciadv.abj5790</w:t>
        </w:r>
      </w:hyperlink>
    </w:p>
    <w:p w14:paraId="0A47CD25" w14:textId="0A97C2EA" w:rsidR="00CE3D64" w:rsidRDefault="007E220B">
      <w:pPr>
        <w:numPr>
          <w:ilvl w:val="0"/>
          <w:numId w:val="2"/>
        </w:numPr>
        <w:spacing w:after="120"/>
        <w:ind w:left="426" w:hanging="426"/>
      </w:pPr>
      <w:r>
        <w:t xml:space="preserve">Ribeiro, P.G., Torres Jiménez, M.F., Andermann, T., </w:t>
      </w:r>
      <w:r>
        <w:rPr>
          <w:b/>
        </w:rPr>
        <w:t>Antonelli, A.</w:t>
      </w:r>
      <w:r>
        <w:t xml:space="preserve">, Bacon, C.D., Matos-Maraví, P. (2021). A bioinformatic platform to integrate target capture and whole genome sequences of various read depths for phylogenomics. </w:t>
      </w:r>
      <w:r>
        <w:rPr>
          <w:i/>
        </w:rPr>
        <w:t>Molecular Ecology</w:t>
      </w:r>
      <w:r w:rsidR="005722AB">
        <w:rPr>
          <w:iCs/>
        </w:rPr>
        <w:t xml:space="preserve"> </w:t>
      </w:r>
      <w:r w:rsidR="005722AB" w:rsidRPr="005722AB">
        <w:rPr>
          <w:iCs/>
        </w:rPr>
        <w:t>30</w:t>
      </w:r>
      <w:r w:rsidR="005722AB">
        <w:rPr>
          <w:iCs/>
        </w:rPr>
        <w:t>:</w:t>
      </w:r>
      <w:r w:rsidR="005722AB" w:rsidRPr="005722AB">
        <w:rPr>
          <w:iCs/>
        </w:rPr>
        <w:t xml:space="preserve"> 6021– 6035</w:t>
      </w:r>
      <w:r>
        <w:rPr>
          <w:i/>
        </w:rPr>
        <w:t xml:space="preserve">. </w:t>
      </w:r>
      <w:r w:rsidRPr="00C279BD">
        <w:rPr>
          <w:iCs/>
        </w:rPr>
        <w:t>DOI</w:t>
      </w:r>
      <w:r>
        <w:t xml:space="preserve">: </w:t>
      </w:r>
      <w:hyperlink r:id="rId176" w:history="1">
        <w:r w:rsidRPr="005722AB">
          <w:rPr>
            <w:color w:val="0000FF"/>
            <w:u w:val="single"/>
          </w:rPr>
          <w:t>https://doi.org/10.1111/mec.1624</w:t>
        </w:r>
      </w:hyperlink>
      <w:hyperlink r:id="rId177" w:history="1">
        <w:r w:rsidRPr="005722AB">
          <w:rPr>
            <w:color w:val="0000FF"/>
            <w:u w:val="single"/>
          </w:rPr>
          <w:t>0</w:t>
        </w:r>
      </w:hyperlink>
    </w:p>
    <w:p w14:paraId="0B61F93D" w14:textId="77777777" w:rsidR="00CE3D64" w:rsidRDefault="007E220B">
      <w:pPr>
        <w:numPr>
          <w:ilvl w:val="0"/>
          <w:numId w:val="2"/>
        </w:numPr>
        <w:spacing w:after="120"/>
        <w:ind w:left="426" w:hanging="426"/>
      </w:pPr>
      <w:r>
        <w:t xml:space="preserve">Zizka, A., Rydén, O., Edler, D., Klein, J., Perrigo, A., Silvestro, D., Jagers, S.C., Lindberg, S.I., </w:t>
      </w:r>
      <w:r>
        <w:rPr>
          <w:b/>
        </w:rPr>
        <w:t>Antonelli, A.</w:t>
      </w:r>
      <w:r>
        <w:t xml:space="preserve"> (2021). Bio-Dem, a tool to explore the relationship between biodiversity data availability and socio-political conditions in time and space. </w:t>
      </w:r>
      <w:r>
        <w:rPr>
          <w:i/>
        </w:rPr>
        <w:t xml:space="preserve">Journal of Biogeography </w:t>
      </w:r>
      <w:r>
        <w:t xml:space="preserve">48: 2715–2726. DOI: </w:t>
      </w:r>
      <w:hyperlink r:id="rId178">
        <w:r>
          <w:rPr>
            <w:color w:val="0000FF"/>
            <w:u w:val="single"/>
          </w:rPr>
          <w:t>https://doi.org/10.1111/jbi.14256</w:t>
        </w:r>
      </w:hyperlink>
    </w:p>
    <w:p w14:paraId="48A34092" w14:textId="77777777" w:rsidR="00CE3D64" w:rsidRDefault="007E220B">
      <w:pPr>
        <w:numPr>
          <w:ilvl w:val="0"/>
          <w:numId w:val="2"/>
        </w:numPr>
        <w:spacing w:after="120"/>
        <w:ind w:left="426" w:hanging="426"/>
      </w:pPr>
      <w:r>
        <w:t xml:space="preserve">Cowell, C., Paton, A., Borrell, J.S., Williams, C., Wilkin, P., </w:t>
      </w:r>
      <w:r>
        <w:rPr>
          <w:b/>
        </w:rPr>
        <w:t>Antonelli, A.</w:t>
      </w:r>
      <w:r>
        <w:t xml:space="preserve">, Baker, W.J., Buggs, R., Fay, M.F., Gargiulo, R., Grace, O.M., Kuhnhäuser, B.G., Woudstra, Y., Kersey, P.J. (2021). Uses and benefits of digital sequence information from plant genetic resources: lessons learnt from botanical collections. </w:t>
      </w:r>
      <w:r>
        <w:rPr>
          <w:i/>
        </w:rPr>
        <w:t>Plants People Planet.</w:t>
      </w:r>
      <w:r>
        <w:t xml:space="preserve"> DOI: </w:t>
      </w:r>
      <w:hyperlink r:id="rId179">
        <w:r>
          <w:rPr>
            <w:color w:val="0000FF"/>
            <w:u w:val="single"/>
          </w:rPr>
          <w:t>https://doi.org/10.1002/ppp3.10216</w:t>
        </w:r>
      </w:hyperlink>
    </w:p>
    <w:p w14:paraId="39F10FB5" w14:textId="1652C1F4" w:rsidR="00CE3D64" w:rsidRDefault="007E220B" w:rsidP="003D7ACC">
      <w:pPr>
        <w:numPr>
          <w:ilvl w:val="0"/>
          <w:numId w:val="2"/>
        </w:numPr>
        <w:spacing w:after="120"/>
        <w:ind w:left="426" w:hanging="426"/>
      </w:pPr>
      <w:r>
        <w:t xml:space="preserve">Ferreira, P.L., </w:t>
      </w:r>
      <w:r w:rsidRPr="003D7ACC">
        <w:rPr>
          <w:b/>
          <w:bCs/>
        </w:rPr>
        <w:t>Antonelli, A.</w:t>
      </w:r>
      <w:r>
        <w:t xml:space="preserve">, Groppo, M. (2021). Touch me carefully: a step towards understanding morphological diversity in the South American spiny sunflowers (Compositae, Barnadesioideae). Phytotaxa 518(2). DOI: </w:t>
      </w:r>
      <w:hyperlink r:id="rId180" w:history="1">
        <w:r w:rsidRPr="003D7ACC">
          <w:rPr>
            <w:color w:val="0000FF"/>
            <w:u w:val="single"/>
          </w:rPr>
          <w:t>https://doi.org/10.11646/phytotaxa.518.2.3</w:t>
        </w:r>
      </w:hyperlink>
      <w:r>
        <w:t xml:space="preserve"> </w:t>
      </w:r>
    </w:p>
    <w:p w14:paraId="6FF47774" w14:textId="14487BD1" w:rsidR="00CE3D64" w:rsidRDefault="007E220B">
      <w:pPr>
        <w:numPr>
          <w:ilvl w:val="0"/>
          <w:numId w:val="2"/>
        </w:numPr>
        <w:spacing w:after="120"/>
        <w:ind w:left="426" w:hanging="426"/>
      </w:pPr>
      <w:bookmarkStart w:id="9" w:name="_heading=h.26in1rg" w:colFirst="0" w:colLast="0"/>
      <w:bookmarkEnd w:id="9"/>
      <w:r>
        <w:rPr>
          <w:b/>
        </w:rPr>
        <w:lastRenderedPageBreak/>
        <w:t>Antonelli, A.</w:t>
      </w:r>
      <w:r>
        <w:t xml:space="preserve">, Clarkson, J.J., Kainulainen, K., Maurin, O., Brewer, G.E., Davis, A.P., Epitawalage, N., Livshultz, T., Persson, C., Pokorny, L., Straub, S.C.K., Struwe, L., Zuntini, A.R., Forest, F., Baker, W.J. (2021). Settling a family feud: a high-level phylogenomic framework for the Gentianales based on 353 nuclear genes and partial plastomes. </w:t>
      </w:r>
      <w:r>
        <w:rPr>
          <w:i/>
        </w:rPr>
        <w:t xml:space="preserve">American Journal of Botany </w:t>
      </w:r>
      <w:r>
        <w:t>108(7): 1143-1165</w:t>
      </w:r>
      <w:r>
        <w:rPr>
          <w:i/>
        </w:rPr>
        <w:t xml:space="preserve">. </w:t>
      </w:r>
      <w:r>
        <w:t xml:space="preserve">DOI: </w:t>
      </w:r>
      <w:hyperlink r:id="rId181">
        <w:r>
          <w:rPr>
            <w:color w:val="0000FF"/>
            <w:u w:val="single"/>
          </w:rPr>
          <w:t>https://doi.org/10.1002/ajb2.1697</w:t>
        </w:r>
      </w:hyperlink>
      <w:r>
        <w:rPr>
          <w:i/>
        </w:rPr>
        <w:t>.</w:t>
      </w:r>
    </w:p>
    <w:p w14:paraId="1097A224" w14:textId="75A5AF7A" w:rsidR="00CE3D64" w:rsidRDefault="007E220B">
      <w:pPr>
        <w:numPr>
          <w:ilvl w:val="0"/>
          <w:numId w:val="2"/>
        </w:numPr>
        <w:spacing w:after="120"/>
        <w:ind w:left="426" w:hanging="426"/>
      </w:pPr>
      <w:bookmarkStart w:id="10" w:name="_heading=h.lnxbz9" w:colFirst="0" w:colLast="0"/>
      <w:bookmarkEnd w:id="10"/>
      <w:r>
        <w:t xml:space="preserve">Pérez-Escobar, O.A., Bellott, S., Przelomska, N.A.S., Flowers, J.M., Nesbitt, M., Ryan, P., Gutaker, R.M., Gros-Balthazard, M., Wells, T., Kuhnhäuser, B.G., Schley, R., Bogarin, D., Dodsworth, S., Diaz, R., Lehmann, M., Petoe, P., Eiserhardt, W.L., Preick, M., Hofreiter, M., Hajdas, I., Purugganan, M., </w:t>
      </w:r>
      <w:r>
        <w:rPr>
          <w:b/>
        </w:rPr>
        <w:t>Antonelli, A.</w:t>
      </w:r>
      <w:r>
        <w:t xml:space="preserve">, Gravendeel, B., Leitch, I.J., Torres Jiménez, M.F., Papadopulos, A.S.T., Chomicki, G., Renner, S.S., Baker, W.J. (2021). Molecular clocks and archaeogenomics of a Late Period Egyptian date palm leaf reveal introgression from wild relatives and add timestamps on the domestication. </w:t>
      </w:r>
      <w:r>
        <w:rPr>
          <w:i/>
        </w:rPr>
        <w:t>Molecular Biology and Evolution</w:t>
      </w:r>
      <w:r>
        <w:t xml:space="preserve"> 38(10): 4475–4492. </w:t>
      </w:r>
      <w:hyperlink r:id="rId182">
        <w:r>
          <w:rPr>
            <w:color w:val="0000FF"/>
            <w:u w:val="single"/>
          </w:rPr>
          <w:t>https://doi.org/10.1093/molbev/msab188</w:t>
        </w:r>
      </w:hyperlink>
    </w:p>
    <w:p w14:paraId="24340271" w14:textId="77777777" w:rsidR="00CE3D64" w:rsidRDefault="007E220B">
      <w:pPr>
        <w:numPr>
          <w:ilvl w:val="0"/>
          <w:numId w:val="2"/>
        </w:numPr>
        <w:spacing w:after="120"/>
        <w:ind w:left="426" w:hanging="426"/>
      </w:pPr>
      <w:r>
        <w:t xml:space="preserve">Eriksson, J.S., Bacon, C.D., Bennett, D.J., Pfeil, B. E., Oxelman, B., </w:t>
      </w:r>
      <w:r>
        <w:rPr>
          <w:b/>
        </w:rPr>
        <w:t>Antonelli, A</w:t>
      </w:r>
      <w:r>
        <w:t xml:space="preserve">. (2021). Gene count from target sequence capture places three whole genome duplication events in </w:t>
      </w:r>
      <w:r>
        <w:rPr>
          <w:i/>
        </w:rPr>
        <w:t>Hibiscus</w:t>
      </w:r>
      <w:r>
        <w:t xml:space="preserve"> L. (Malvaceae)</w:t>
      </w:r>
      <w:r>
        <w:rPr>
          <w:i/>
        </w:rPr>
        <w:t>. BMC Ecology and Evolution</w:t>
      </w:r>
      <w:r>
        <w:t xml:space="preserve"> 21(1): 107. DOI: </w:t>
      </w:r>
      <w:hyperlink r:id="rId183">
        <w:r>
          <w:rPr>
            <w:color w:val="0000FF"/>
            <w:u w:val="single"/>
          </w:rPr>
          <w:t>https://doi.org/10.1186/s12862-021-01751-7</w:t>
        </w:r>
      </w:hyperlink>
    </w:p>
    <w:p w14:paraId="7A4E67D6" w14:textId="77777777" w:rsidR="00CE3D64" w:rsidRDefault="007E220B">
      <w:pPr>
        <w:numPr>
          <w:ilvl w:val="0"/>
          <w:numId w:val="2"/>
        </w:numPr>
        <w:spacing w:after="120"/>
        <w:ind w:left="426" w:hanging="426"/>
      </w:pPr>
      <w:r>
        <w:rPr>
          <w:color w:val="000000"/>
        </w:rPr>
        <w:t xml:space="preserve">Bacon, C.D., Roncal, J., Andermann, T., Barnes, C.J., Balsev, H., Gutiérrez-Pinto, N., Morales, H., Núñez-Avelleneda, L.A., Tunarosa, N., </w:t>
      </w:r>
      <w:r>
        <w:rPr>
          <w:b/>
          <w:color w:val="000000"/>
        </w:rPr>
        <w:t>Antonelli, A.</w:t>
      </w:r>
      <w:r>
        <w:rPr>
          <w:color w:val="000000"/>
        </w:rPr>
        <w:t xml:space="preserve"> (2021). Genomic and niche divergence in an Amazonian palm complex. </w:t>
      </w:r>
      <w:r>
        <w:rPr>
          <w:i/>
          <w:color w:val="000000"/>
        </w:rPr>
        <w:t xml:space="preserve">Botanical Journal of the Linnean Society: </w:t>
      </w:r>
      <w:r>
        <w:rPr>
          <w:color w:val="000000"/>
        </w:rPr>
        <w:t>boab012. DOI:</w:t>
      </w:r>
      <w:r>
        <w:rPr>
          <w:i/>
          <w:color w:val="000000"/>
        </w:rPr>
        <w:t xml:space="preserve">  </w:t>
      </w:r>
      <w:hyperlink r:id="rId184">
        <w:r>
          <w:rPr>
            <w:color w:val="0000FF"/>
            <w:u w:val="single"/>
          </w:rPr>
          <w:t>https://doi.org/10.1093/botlinnean/boab012</w:t>
        </w:r>
      </w:hyperlink>
    </w:p>
    <w:p w14:paraId="2CF28530" w14:textId="77777777" w:rsidR="00CE3D64" w:rsidRDefault="007E220B">
      <w:pPr>
        <w:numPr>
          <w:ilvl w:val="0"/>
          <w:numId w:val="2"/>
        </w:numPr>
        <w:spacing w:after="120"/>
        <w:ind w:left="426" w:hanging="426"/>
        <w:rPr>
          <w:color w:val="000000"/>
        </w:rPr>
      </w:pPr>
      <w:bookmarkStart w:id="11" w:name="_heading=h.35nkun2" w:colFirst="0" w:colLast="0"/>
      <w:bookmarkEnd w:id="11"/>
      <w:r>
        <w:rPr>
          <w:color w:val="000000"/>
        </w:rPr>
        <w:t xml:space="preserve">Scharn, R., Little, C.J., Bacon, C.D., Alatalo, J.M., </w:t>
      </w:r>
      <w:r>
        <w:rPr>
          <w:b/>
          <w:color w:val="000000"/>
        </w:rPr>
        <w:t>Antonelli</w:t>
      </w:r>
      <w:r>
        <w:rPr>
          <w:color w:val="000000"/>
        </w:rPr>
        <w:t xml:space="preserve">, </w:t>
      </w:r>
      <w:r>
        <w:rPr>
          <w:b/>
          <w:color w:val="000000"/>
        </w:rPr>
        <w:t>A.</w:t>
      </w:r>
      <w:r>
        <w:rPr>
          <w:color w:val="000000"/>
        </w:rPr>
        <w:t xml:space="preserve">, Björkman, M.P., Molau, U., Nilsson, H., Björk, R.G. (2021). Decreased soil moisture due to warming drives phylogenetic diversity and community transitions in the tundra. </w:t>
      </w:r>
      <w:r>
        <w:rPr>
          <w:i/>
          <w:color w:val="000000"/>
        </w:rPr>
        <w:t>Environmental Research Letters</w:t>
      </w:r>
      <w:r>
        <w:rPr>
          <w:color w:val="000000"/>
        </w:rPr>
        <w:t xml:space="preserve"> 16(6): 064031. DOI: </w:t>
      </w:r>
      <w:hyperlink r:id="rId185">
        <w:r>
          <w:rPr>
            <w:color w:val="0000FF"/>
            <w:u w:val="single"/>
          </w:rPr>
          <w:t>https://doi.org/10.1088/1748-9326/abfe8a</w:t>
        </w:r>
      </w:hyperlink>
    </w:p>
    <w:p w14:paraId="6EEC536F" w14:textId="77777777" w:rsidR="00CE3D64" w:rsidRDefault="007E220B">
      <w:pPr>
        <w:numPr>
          <w:ilvl w:val="0"/>
          <w:numId w:val="2"/>
        </w:numPr>
        <w:spacing w:after="120"/>
        <w:ind w:left="426" w:hanging="426"/>
      </w:pPr>
      <w:r>
        <w:t xml:space="preserve">Azevedo, J.A.R., de C. Nogueira, C., </w:t>
      </w:r>
      <w:r>
        <w:rPr>
          <w:b/>
        </w:rPr>
        <w:t>Antonelli, A.</w:t>
      </w:r>
      <w:r>
        <w:t xml:space="preserve">, Faurby, S. (2021). Contrasting patterns of phylogenetic turnover in amphibians and reptiles are driven by environment and geography in Neotropical savannahs. </w:t>
      </w:r>
      <w:r>
        <w:rPr>
          <w:i/>
        </w:rPr>
        <w:t xml:space="preserve">Journal of Biogeography </w:t>
      </w:r>
      <w:r>
        <w:t xml:space="preserve">48: 2008–2021. DOI: </w:t>
      </w:r>
      <w:hyperlink r:id="rId186">
        <w:r>
          <w:rPr>
            <w:color w:val="0000FF"/>
            <w:u w:val="single"/>
          </w:rPr>
          <w:t>https://doi.org/10.1111/jbi.14131</w:t>
        </w:r>
      </w:hyperlink>
    </w:p>
    <w:p w14:paraId="7B49B0B9" w14:textId="77777777" w:rsidR="00CE3D64" w:rsidRDefault="007E220B">
      <w:pPr>
        <w:numPr>
          <w:ilvl w:val="0"/>
          <w:numId w:val="2"/>
        </w:numPr>
        <w:spacing w:after="120"/>
        <w:ind w:left="426" w:hanging="426"/>
      </w:pPr>
      <w:r>
        <w:t xml:space="preserve">Matos-Maraví, P., Wahlberg, N., Freitas, A.V.L., Devries, P., </w:t>
      </w:r>
      <w:r>
        <w:rPr>
          <w:b/>
        </w:rPr>
        <w:t>Antonelli, A.</w:t>
      </w:r>
      <w:r>
        <w:t xml:space="preserve">, Penz, C.M. (2021). Mesoamerica is a cradle and the Atlantic Forest is a museum of Neotropical butterfly diversity: Insights from the evolution and biogeography of </w:t>
      </w:r>
      <w:r>
        <w:rPr>
          <w:i/>
        </w:rPr>
        <w:t>Brassolini</w:t>
      </w:r>
      <w:r>
        <w:t xml:space="preserve"> (Lepidoptera: Nymphalidae). </w:t>
      </w:r>
      <w:r>
        <w:rPr>
          <w:i/>
        </w:rPr>
        <w:t>Biological Journal of the Linnean Society</w:t>
      </w:r>
      <w:r>
        <w:t xml:space="preserve">: blab034. </w:t>
      </w:r>
      <w:r>
        <w:rPr>
          <w:color w:val="0000FF"/>
          <w:u w:val="single"/>
        </w:rPr>
        <w:t xml:space="preserve">DOI: </w:t>
      </w:r>
      <w:hyperlink r:id="rId187">
        <w:r>
          <w:rPr>
            <w:color w:val="0000FF"/>
            <w:u w:val="single"/>
          </w:rPr>
          <w:t>https://doi.org/10.1093/biolinnean/blab034</w:t>
        </w:r>
      </w:hyperlink>
    </w:p>
    <w:p w14:paraId="550D9C85" w14:textId="77777777" w:rsidR="00CE3D64" w:rsidRDefault="007E220B">
      <w:pPr>
        <w:numPr>
          <w:ilvl w:val="0"/>
          <w:numId w:val="2"/>
        </w:numPr>
        <w:spacing w:after="120"/>
        <w:ind w:left="426" w:hanging="426"/>
      </w:pPr>
      <w:r>
        <w:t xml:space="preserve">Baucon, A., de Carvalho, C.N., Felletti, F., Tosadori, G., </w:t>
      </w:r>
      <w:r>
        <w:rPr>
          <w:b/>
        </w:rPr>
        <w:t>Antonelli, A.</w:t>
      </w:r>
      <w:r>
        <w:t xml:space="preserve"> (2021). Small-world dynamics drove Phanerozoic divergence of burrowing behaviors. </w:t>
      </w:r>
      <w:r>
        <w:rPr>
          <w:i/>
        </w:rPr>
        <w:t xml:space="preserve">Geology </w:t>
      </w:r>
      <w:r>
        <w:t xml:space="preserve">49(6): 748–752. </w:t>
      </w:r>
      <w:r>
        <w:rPr>
          <w:color w:val="0000FF"/>
          <w:u w:val="single"/>
        </w:rPr>
        <w:t xml:space="preserve">DOI: </w:t>
      </w:r>
      <w:hyperlink r:id="rId188">
        <w:r>
          <w:rPr>
            <w:color w:val="0000FF"/>
            <w:u w:val="single"/>
          </w:rPr>
          <w:t>https://doi.org/10.1130/G48523.1</w:t>
        </w:r>
      </w:hyperlink>
      <w:r>
        <w:t xml:space="preserve"> </w:t>
      </w:r>
    </w:p>
    <w:p w14:paraId="063A8924" w14:textId="7049D7C6" w:rsidR="00CE3D64" w:rsidRDefault="007E220B">
      <w:pPr>
        <w:numPr>
          <w:ilvl w:val="0"/>
          <w:numId w:val="2"/>
        </w:numPr>
        <w:spacing w:after="120"/>
        <w:ind w:left="426" w:hanging="426"/>
      </w:pPr>
      <w:r>
        <w:rPr>
          <w:highlight w:val="white"/>
        </w:rPr>
        <w:t>Serna-Sánchez, M.A., Pérez-Escobar, O.A., Bogarín, D., Torres Jiménez, M.F., Alvarez-Yela, A.C., Arcila, J.E., Hall, C.F., de Barros, F., Pinheiro, F., Dodsworth, S., Chase, M.W., </w:t>
      </w:r>
      <w:r>
        <w:rPr>
          <w:b/>
          <w:highlight w:val="white"/>
        </w:rPr>
        <w:t>Antonelli, A.</w:t>
      </w:r>
      <w:r>
        <w:rPr>
          <w:highlight w:val="white"/>
        </w:rPr>
        <w:t>,</w:t>
      </w:r>
      <w:r>
        <w:t xml:space="preserve"> Arias, T. (2021). Plastid phylogenomics resolves ambiguous relationships within the orchid family and provides a solid timeframe for biogeography and macroevolution. </w:t>
      </w:r>
      <w:r>
        <w:rPr>
          <w:i/>
        </w:rPr>
        <w:t xml:space="preserve">Scientific Reports </w:t>
      </w:r>
      <w:r>
        <w:t>11: 6858</w:t>
      </w:r>
      <w:r>
        <w:rPr>
          <w:i/>
        </w:rPr>
        <w:t xml:space="preserve">. </w:t>
      </w:r>
      <w:r>
        <w:rPr>
          <w:color w:val="0000FF"/>
          <w:u w:val="single"/>
        </w:rPr>
        <w:t xml:space="preserve">DOI: </w:t>
      </w:r>
      <w:hyperlink r:id="rId189">
        <w:r>
          <w:rPr>
            <w:color w:val="0000FF"/>
            <w:u w:val="single"/>
          </w:rPr>
          <w:t>https://doi.org/10.1038/s41598-021-83664-5</w:t>
        </w:r>
      </w:hyperlink>
    </w:p>
    <w:p w14:paraId="0EABCFFF" w14:textId="77777777" w:rsidR="00CE3D64" w:rsidRDefault="007E220B">
      <w:pPr>
        <w:numPr>
          <w:ilvl w:val="0"/>
          <w:numId w:val="2"/>
        </w:numPr>
        <w:spacing w:after="120"/>
        <w:ind w:left="426" w:hanging="426"/>
      </w:pPr>
      <w:r>
        <w:t xml:space="preserve">Duarte </w:t>
      </w:r>
      <w:r>
        <w:rPr>
          <w:color w:val="000000"/>
        </w:rPr>
        <w:t xml:space="preserve">Ritter, C.D., Forster, D., Azevedo, J.A.R., </w:t>
      </w:r>
      <w:r>
        <w:rPr>
          <w:b/>
          <w:color w:val="000000"/>
        </w:rPr>
        <w:t>Antonelli, A.</w:t>
      </w:r>
      <w:r>
        <w:rPr>
          <w:color w:val="000000"/>
        </w:rPr>
        <w:t xml:space="preserve">, Nilsson, R.H., Trujillo, M.E., Dunthorn, M. (2021). Assessing biotic and abiotic interactions of microorganisms in Amazonia through co-occurrence networks and DNA metabarcoding. </w:t>
      </w:r>
      <w:r>
        <w:rPr>
          <w:i/>
          <w:color w:val="000000"/>
        </w:rPr>
        <w:t>Microbial Ecology.</w:t>
      </w:r>
      <w:r>
        <w:rPr>
          <w:color w:val="000000"/>
        </w:rPr>
        <w:t xml:space="preserve"> DOI: </w:t>
      </w:r>
      <w:hyperlink r:id="rId190">
        <w:r>
          <w:rPr>
            <w:color w:val="0000FF"/>
            <w:u w:val="single"/>
          </w:rPr>
          <w:t>https://doi.org/10.1007/s00248-021-01719-6</w:t>
        </w:r>
      </w:hyperlink>
    </w:p>
    <w:p w14:paraId="705719AA" w14:textId="77777777" w:rsidR="00CE3D64" w:rsidRDefault="007E220B">
      <w:pPr>
        <w:numPr>
          <w:ilvl w:val="0"/>
          <w:numId w:val="2"/>
        </w:numPr>
        <w:spacing w:after="120"/>
        <w:ind w:left="426" w:hanging="426"/>
      </w:pPr>
      <w:r>
        <w:t xml:space="preserve">Grace, O.M., Pérez-Escobar, O.A., Lucas, E.J., Vorontsova, M.S., Lewis, G.P., Walker, B.E., Lohmann, Lúcia G., Knapp, S., Wilkie, P., Sarkinen, T., Darbyshire, I., Nic Lughadha, E., Monro, A., Woudstra, Y., Demissew, S., Muasya, A. M., Díaz, S., Baker, W.J., </w:t>
      </w:r>
      <w:r>
        <w:rPr>
          <w:b/>
        </w:rPr>
        <w:t>Antonelli, A.</w:t>
      </w:r>
      <w:r>
        <w:t xml:space="preserve"> (2021). Botanical monography in the Anthropocene. </w:t>
      </w:r>
      <w:r>
        <w:rPr>
          <w:i/>
        </w:rPr>
        <w:t>Trends in Plant Science</w:t>
      </w:r>
      <w:r>
        <w:t xml:space="preserve"> 26(5): 433–441</w:t>
      </w:r>
      <w:r>
        <w:rPr>
          <w:i/>
        </w:rPr>
        <w:t xml:space="preserve">. </w:t>
      </w:r>
      <w:r>
        <w:t xml:space="preserve">DOI: </w:t>
      </w:r>
      <w:hyperlink r:id="rId191">
        <w:r>
          <w:rPr>
            <w:color w:val="0000FF"/>
            <w:u w:val="single"/>
          </w:rPr>
          <w:t>https://doi.org/10.1016/j.tplants.2020.12.018</w:t>
        </w:r>
      </w:hyperlink>
    </w:p>
    <w:p w14:paraId="58807928" w14:textId="77777777" w:rsidR="00CE3D64" w:rsidRDefault="007E220B">
      <w:pPr>
        <w:numPr>
          <w:ilvl w:val="0"/>
          <w:numId w:val="2"/>
        </w:numPr>
        <w:spacing w:after="120"/>
        <w:ind w:left="426" w:hanging="426"/>
      </w:pPr>
      <w:r>
        <w:t xml:space="preserve">Silvestro, D., Bacon, C.D., Ding, W., Zhang, Q., Donoghue, P.C.J., </w:t>
      </w:r>
      <w:r>
        <w:rPr>
          <w:b/>
        </w:rPr>
        <w:t>Antonelli, A.</w:t>
      </w:r>
      <w:r>
        <w:t xml:space="preserve">, Xing, Y. (2021). Fossil data support a pre-Cretaceous origin of flowering plants. </w:t>
      </w:r>
      <w:r>
        <w:rPr>
          <w:i/>
        </w:rPr>
        <w:t xml:space="preserve">Nature Ecology and Evolution </w:t>
      </w:r>
      <w:r>
        <w:t>5: 449–457</w:t>
      </w:r>
      <w:r>
        <w:rPr>
          <w:i/>
        </w:rPr>
        <w:t xml:space="preserve">. </w:t>
      </w:r>
      <w:r>
        <w:t xml:space="preserve">DOI: </w:t>
      </w:r>
      <w:hyperlink r:id="rId192">
        <w:r>
          <w:rPr>
            <w:color w:val="0000FF"/>
            <w:u w:val="single"/>
          </w:rPr>
          <w:t>https://doi.org/10.1038/s41559-020-01387-8</w:t>
        </w:r>
      </w:hyperlink>
    </w:p>
    <w:p w14:paraId="53B4CAAC" w14:textId="77777777" w:rsidR="00CE3D64" w:rsidRDefault="007E220B">
      <w:pPr>
        <w:numPr>
          <w:ilvl w:val="0"/>
          <w:numId w:val="2"/>
        </w:numPr>
        <w:spacing w:after="120"/>
        <w:ind w:left="426" w:hanging="426"/>
      </w:pPr>
      <w:r>
        <w:t xml:space="preserve">Di Sacco, A., Hardwick, K., Blakesley, D., Brancalion, P.H.S., Breman, E., Cecilio Rebola, L., Chomba, S., Dixon, K., Elliott, S., Ruyonga, G., Shaw, K., Smith, P., Smith, R.J., </w:t>
      </w:r>
      <w:r>
        <w:rPr>
          <w:b/>
        </w:rPr>
        <w:t>Antonelli, A.</w:t>
      </w:r>
      <w:r>
        <w:t xml:space="preserve"> (2021). Ten golden rules for reforestation to optimize carbon sequestration, biodiversity recovery and livelihood benefits. </w:t>
      </w:r>
      <w:r>
        <w:rPr>
          <w:i/>
        </w:rPr>
        <w:t>Global Change Biology</w:t>
      </w:r>
      <w:r>
        <w:t xml:space="preserve"> 27: 1328–1348. DOI: </w:t>
      </w:r>
      <w:hyperlink r:id="rId193">
        <w:r>
          <w:rPr>
            <w:color w:val="0000FF"/>
            <w:u w:val="single"/>
          </w:rPr>
          <w:t>https://doi.org/10.1111/gcb.15498</w:t>
        </w:r>
      </w:hyperlink>
    </w:p>
    <w:p w14:paraId="59D00BD7" w14:textId="77777777" w:rsidR="00CE3D64" w:rsidRDefault="007E220B">
      <w:pPr>
        <w:numPr>
          <w:ilvl w:val="0"/>
          <w:numId w:val="2"/>
        </w:numPr>
        <w:spacing w:after="120"/>
        <w:ind w:left="426" w:hanging="426"/>
      </w:pPr>
      <w:r>
        <w:lastRenderedPageBreak/>
        <w:t xml:space="preserve">Zizka, A., </w:t>
      </w:r>
      <w:r>
        <w:rPr>
          <w:b/>
        </w:rPr>
        <w:t>Antonelli, A.</w:t>
      </w:r>
      <w:r>
        <w:t xml:space="preserve">, Silvestro, D. (2021). sampbias, a method for quantifying geographic sampling biases in species distribution data. </w:t>
      </w:r>
      <w:r>
        <w:rPr>
          <w:i/>
        </w:rPr>
        <w:t>Ecography</w:t>
      </w:r>
      <w:r>
        <w:t xml:space="preserve"> 44(1): 25–32. DOI: </w:t>
      </w:r>
      <w:hyperlink r:id="rId194">
        <w:r>
          <w:rPr>
            <w:color w:val="0000FF"/>
            <w:u w:val="single"/>
          </w:rPr>
          <w:t>https://doi.org/10.1111/ecog.05102</w:t>
        </w:r>
      </w:hyperlink>
    </w:p>
    <w:p w14:paraId="1D630B67" w14:textId="77777777" w:rsidR="00CE3D64" w:rsidRDefault="007E220B">
      <w:pPr>
        <w:numPr>
          <w:ilvl w:val="0"/>
          <w:numId w:val="2"/>
        </w:numPr>
        <w:spacing w:after="120"/>
        <w:ind w:left="426" w:hanging="426"/>
      </w:pPr>
      <w:r>
        <w:t xml:space="preserve">Farooq, H., Azevedo, J.A.R., Soares, A., </w:t>
      </w:r>
      <w:r>
        <w:rPr>
          <w:b/>
        </w:rPr>
        <w:t>Antonelli, A.</w:t>
      </w:r>
      <w:r>
        <w:t xml:space="preserve">, Faurby, S. (2020). Mapping Africa’s biodiversity: More of the same is just not good enough. </w:t>
      </w:r>
      <w:r>
        <w:rPr>
          <w:i/>
        </w:rPr>
        <w:t>Systematic Biology</w:t>
      </w:r>
      <w:r>
        <w:t xml:space="preserve">: syaa090. DOI: </w:t>
      </w:r>
      <w:hyperlink r:id="rId195">
        <w:r>
          <w:rPr>
            <w:color w:val="0000FF"/>
            <w:u w:val="single"/>
          </w:rPr>
          <w:t>https://doi.org/10.1093/sysbio/syaa090</w:t>
        </w:r>
      </w:hyperlink>
    </w:p>
    <w:p w14:paraId="7BB92F27" w14:textId="77777777" w:rsidR="00CE3D64" w:rsidRDefault="007E220B">
      <w:pPr>
        <w:numPr>
          <w:ilvl w:val="0"/>
          <w:numId w:val="2"/>
        </w:numPr>
        <w:spacing w:after="120"/>
        <w:ind w:left="426" w:hanging="426"/>
      </w:pPr>
      <w:r>
        <w:t xml:space="preserve">Gomes, D.F., Azevedo, J., Murta-Fonseca, R., Faurby, S., </w:t>
      </w:r>
      <w:r>
        <w:rPr>
          <w:b/>
        </w:rPr>
        <w:t>Antonelli, A.</w:t>
      </w:r>
      <w:r>
        <w:t xml:space="preserve">, Passo, P. (2020). Taxonomic revision of the genus </w:t>
      </w:r>
      <w:r>
        <w:rPr>
          <w:i/>
        </w:rPr>
        <w:t>Xenopholis</w:t>
      </w:r>
      <w:r>
        <w:t xml:space="preserve"> Peters, 1869 (Serpentes: Dipsadidae): Integrating morphology with ecological niche. PLOS ONE 15(12): e0243210. DOI: </w:t>
      </w:r>
      <w:hyperlink r:id="rId196">
        <w:r>
          <w:rPr>
            <w:color w:val="0000FF"/>
            <w:u w:val="single"/>
          </w:rPr>
          <w:t>https://doi.org/10.1371/journal.pone.0243210</w:t>
        </w:r>
      </w:hyperlink>
    </w:p>
    <w:p w14:paraId="0A52E8FA" w14:textId="77777777" w:rsidR="00CE3D64" w:rsidRDefault="007E220B">
      <w:pPr>
        <w:numPr>
          <w:ilvl w:val="0"/>
          <w:numId w:val="2"/>
        </w:numPr>
        <w:spacing w:after="120"/>
        <w:ind w:left="426" w:hanging="426"/>
      </w:pPr>
      <w:r>
        <w:t xml:space="preserve">Sayol, F., Steinbauer, M.J., Blackburn, T.M., </w:t>
      </w:r>
      <w:r>
        <w:rPr>
          <w:b/>
        </w:rPr>
        <w:t>Antonelli, A</w:t>
      </w:r>
      <w:r>
        <w:t xml:space="preserve">., Faurby, S. (2020). Anthropogenic extinctions conceal widespread evolution of flightlessness in birds. </w:t>
      </w:r>
      <w:r>
        <w:rPr>
          <w:i/>
        </w:rPr>
        <w:t xml:space="preserve">Science Advances </w:t>
      </w:r>
      <w:r>
        <w:rPr>
          <w:highlight w:val="white"/>
        </w:rPr>
        <w:t>6(49): eabb6095. DOI:</w:t>
      </w:r>
      <w:r>
        <w:rPr>
          <w:color w:val="666666"/>
          <w:highlight w:val="white"/>
        </w:rPr>
        <w:t xml:space="preserve"> </w:t>
      </w:r>
      <w:hyperlink r:id="rId197">
        <w:r>
          <w:rPr>
            <w:color w:val="0000FF"/>
            <w:highlight w:val="white"/>
            <w:u w:val="single"/>
          </w:rPr>
          <w:t>https://doi.org/10.1126/sciadv.abb6095</w:t>
        </w:r>
      </w:hyperlink>
    </w:p>
    <w:p w14:paraId="29C07166" w14:textId="77777777" w:rsidR="00CE3D64" w:rsidRDefault="007E220B">
      <w:pPr>
        <w:numPr>
          <w:ilvl w:val="0"/>
          <w:numId w:val="2"/>
        </w:numPr>
        <w:spacing w:after="120"/>
        <w:ind w:left="426" w:hanging="426"/>
      </w:pPr>
      <w:r>
        <w:t xml:space="preserve">Andermann, T., Faurby, S., Cooke, R., Silvestro, D., </w:t>
      </w:r>
      <w:r>
        <w:rPr>
          <w:b/>
        </w:rPr>
        <w:t>Antonelli, A.</w:t>
      </w:r>
      <w:r>
        <w:t xml:space="preserve"> (2020). iucn_sim: A new program to simulate future extinctions based on IUCN threat status. </w:t>
      </w:r>
      <w:r>
        <w:rPr>
          <w:i/>
        </w:rPr>
        <w:t>Ecography</w:t>
      </w:r>
      <w:r>
        <w:t xml:space="preserve"> 44: 162–176</w:t>
      </w:r>
      <w:r>
        <w:rPr>
          <w:i/>
        </w:rPr>
        <w:t>.</w:t>
      </w:r>
      <w:r>
        <w:t xml:space="preserve"> DOI: </w:t>
      </w:r>
      <w:hyperlink r:id="rId198">
        <w:r>
          <w:rPr>
            <w:color w:val="0000FF"/>
            <w:u w:val="single"/>
          </w:rPr>
          <w:t>http://dx.doi.org/10.1111/ecog.05110</w:t>
        </w:r>
      </w:hyperlink>
    </w:p>
    <w:p w14:paraId="56CB20D5" w14:textId="77777777" w:rsidR="00CE3D64" w:rsidRDefault="007E220B">
      <w:pPr>
        <w:numPr>
          <w:ilvl w:val="0"/>
          <w:numId w:val="2"/>
        </w:numPr>
        <w:spacing w:after="120"/>
        <w:ind w:left="426" w:hanging="426"/>
      </w:pPr>
      <w:r>
        <w:t xml:space="preserve">Condamine, F.L., Silvestro, D., Koppelhus, E.B., </w:t>
      </w:r>
      <w:r>
        <w:rPr>
          <w:b/>
        </w:rPr>
        <w:t>Antonelli, A.</w:t>
      </w:r>
      <w:r>
        <w:t xml:space="preserve"> (2020). The rise of angiosperms pushed conifers to decline during global cooling. </w:t>
      </w:r>
      <w:r>
        <w:rPr>
          <w:i/>
        </w:rPr>
        <w:t xml:space="preserve">Proceedings of the National Academy of Sciences of the USA </w:t>
      </w:r>
      <w:r>
        <w:t xml:space="preserve">117(46): 28867–28875. DOI: </w:t>
      </w:r>
      <w:hyperlink r:id="rId199">
        <w:r>
          <w:rPr>
            <w:color w:val="0000FF"/>
            <w:u w:val="single"/>
          </w:rPr>
          <w:t>https://doi.org/10.1073/pnas.2005571117</w:t>
        </w:r>
      </w:hyperlink>
    </w:p>
    <w:p w14:paraId="49B76FDC" w14:textId="77777777" w:rsidR="00CE3D64" w:rsidRDefault="007E220B">
      <w:pPr>
        <w:numPr>
          <w:ilvl w:val="0"/>
          <w:numId w:val="2"/>
        </w:numPr>
        <w:spacing w:after="120"/>
        <w:ind w:left="426" w:hanging="426"/>
      </w:pPr>
      <w:r>
        <w:t xml:space="preserve">Edler, D., Klein, J., </w:t>
      </w:r>
      <w:r>
        <w:rPr>
          <w:b/>
        </w:rPr>
        <w:t>Antonelli, A</w:t>
      </w:r>
      <w:r>
        <w:t xml:space="preserve">., Silvestro, D. (2020). raxmlGUI 2.0: a graphical interface and toolkit for phylogenetic analyses using RAxML. </w:t>
      </w:r>
      <w:r>
        <w:rPr>
          <w:i/>
        </w:rPr>
        <w:t>Methods in Ecology and Evolution</w:t>
      </w:r>
      <w:r>
        <w:t xml:space="preserve"> 12: 373–377. DOI: </w:t>
      </w:r>
      <w:hyperlink r:id="rId200">
        <w:r>
          <w:rPr>
            <w:color w:val="0000FF"/>
            <w:u w:val="single"/>
          </w:rPr>
          <w:t>https://doi.org/10.1111/2041-210X.13512</w:t>
        </w:r>
      </w:hyperlink>
    </w:p>
    <w:p w14:paraId="1D4B14A7" w14:textId="77777777" w:rsidR="00CE3D64" w:rsidRDefault="007E220B">
      <w:pPr>
        <w:numPr>
          <w:ilvl w:val="0"/>
          <w:numId w:val="2"/>
        </w:numPr>
        <w:spacing w:after="120"/>
        <w:ind w:left="426" w:hanging="426"/>
      </w:pPr>
      <w:r>
        <w:t xml:space="preserve">Carrillo, J.D. Faurby, S., Silvestro, D., Zizka, A., Jaramillo, C., Bacon, C.D., </w:t>
      </w:r>
      <w:r>
        <w:rPr>
          <w:b/>
        </w:rPr>
        <w:t>Antonelli, A</w:t>
      </w:r>
      <w:r>
        <w:t xml:space="preserve">. (2020). Disproportionate extinction of South American mammals drove the asymmetry of the Great American Biotic Interchange. </w:t>
      </w:r>
      <w:r>
        <w:rPr>
          <w:i/>
        </w:rPr>
        <w:t>Proceedings of the National Academy of Sciences of the USA</w:t>
      </w:r>
      <w:r>
        <w:t>: 202009397</w:t>
      </w:r>
      <w:r>
        <w:rPr>
          <w:i/>
        </w:rPr>
        <w:t>.</w:t>
      </w:r>
      <w:r>
        <w:t xml:space="preserve"> DOI: </w:t>
      </w:r>
      <w:hyperlink r:id="rId201">
        <w:r>
          <w:rPr>
            <w:color w:val="0000FF"/>
            <w:u w:val="single"/>
          </w:rPr>
          <w:t>https://doi.org/10.1073/pnas.2009397117</w:t>
        </w:r>
      </w:hyperlink>
    </w:p>
    <w:p w14:paraId="64641A51" w14:textId="77777777" w:rsidR="00CE3D64" w:rsidRDefault="007E220B">
      <w:pPr>
        <w:numPr>
          <w:ilvl w:val="0"/>
          <w:numId w:val="2"/>
        </w:numPr>
        <w:spacing w:after="120"/>
        <w:ind w:left="426" w:hanging="426"/>
      </w:pPr>
      <w:r>
        <w:t xml:space="preserve">Zizka, A., Antunes Carvalho, F., Calvente, A., Rocio Baez-Lizarazo, M., Cabral, A., Coelho, J.F.R., Colli-Silva, M., Fantinati, M.R., Fernandes, M.F., Ferreira-Araújo, T., Gondim Lambert Moreira, F., Santos, N.M.C., Santos, T.A.B., dos Santos-Costa, R.C., Serrano, F.C., Alves da Silva, A.P., de Souza Soares, A., Cavalcante de Souza, P.G., Calisto Tomaz, E., Vale, V.F., Vieira, T.L., </w:t>
      </w:r>
      <w:r>
        <w:rPr>
          <w:b/>
        </w:rPr>
        <w:t>Antonelli, A</w:t>
      </w:r>
      <w:r>
        <w:t xml:space="preserve">. (2020). No one-size-fits-all solution to clean GBIF. </w:t>
      </w:r>
      <w:r>
        <w:rPr>
          <w:i/>
        </w:rPr>
        <w:t>PeerJ</w:t>
      </w:r>
      <w:r>
        <w:t xml:space="preserve"> 8: e9916. DOI: </w:t>
      </w:r>
      <w:hyperlink r:id="rId202">
        <w:r>
          <w:rPr>
            <w:color w:val="0000FF"/>
            <w:u w:val="single"/>
          </w:rPr>
          <w:t>https://doi.org/10.7717/peerj.9916</w:t>
        </w:r>
      </w:hyperlink>
    </w:p>
    <w:p w14:paraId="6F52727C" w14:textId="77777777" w:rsidR="00CE3D64" w:rsidRDefault="007E220B">
      <w:pPr>
        <w:numPr>
          <w:ilvl w:val="0"/>
          <w:numId w:val="2"/>
        </w:numPr>
        <w:spacing w:after="120"/>
        <w:ind w:left="426" w:hanging="426"/>
      </w:pPr>
      <w:r>
        <w:t xml:space="preserve">Andermann, T., Faurby, S., Turvey, S.T., </w:t>
      </w:r>
      <w:r>
        <w:rPr>
          <w:b/>
        </w:rPr>
        <w:t>Antonelli, A.</w:t>
      </w:r>
      <w:r>
        <w:t xml:space="preserve">, Silvestro, D. (2020). The past and future human impact on mammalian diversity. </w:t>
      </w:r>
      <w:r>
        <w:rPr>
          <w:i/>
        </w:rPr>
        <w:t xml:space="preserve">Science Advances </w:t>
      </w:r>
      <w:r>
        <w:t>6 (36)</w:t>
      </w:r>
      <w:r>
        <w:rPr>
          <w:i/>
        </w:rPr>
        <w:t xml:space="preserve">: </w:t>
      </w:r>
      <w:r>
        <w:t xml:space="preserve">eabb2313. DOI: </w:t>
      </w:r>
      <w:hyperlink r:id="rId203">
        <w:r>
          <w:rPr>
            <w:color w:val="0000FF"/>
            <w:u w:val="single"/>
          </w:rPr>
          <w:t>https://doi.org/10.1126/sciadv.abb2313</w:t>
        </w:r>
      </w:hyperlink>
    </w:p>
    <w:p w14:paraId="48FEEFD0" w14:textId="77777777" w:rsidR="00CE3D64" w:rsidRDefault="007E220B">
      <w:pPr>
        <w:numPr>
          <w:ilvl w:val="0"/>
          <w:numId w:val="2"/>
        </w:numPr>
        <w:spacing w:after="120"/>
        <w:ind w:left="426" w:hanging="426"/>
      </w:pPr>
      <w:r>
        <w:t xml:space="preserve">Chen, S-C., </w:t>
      </w:r>
      <w:r>
        <w:rPr>
          <w:b/>
        </w:rPr>
        <w:t>Antonelli, A.</w:t>
      </w:r>
      <w:r>
        <w:t xml:space="preserve">, Udayangani, L. (2020). Trade-off between seed dispersal in space and time. </w:t>
      </w:r>
      <w:r>
        <w:rPr>
          <w:i/>
        </w:rPr>
        <w:t xml:space="preserve">Ecology Letters </w:t>
      </w:r>
      <w:r>
        <w:t>23(11): 1635–1642</w:t>
      </w:r>
      <w:r>
        <w:rPr>
          <w:i/>
        </w:rPr>
        <w:t xml:space="preserve">. </w:t>
      </w:r>
      <w:r>
        <w:t xml:space="preserve">DOI: </w:t>
      </w:r>
      <w:hyperlink r:id="rId204">
        <w:r>
          <w:rPr>
            <w:color w:val="0000FF"/>
            <w:u w:val="single"/>
          </w:rPr>
          <w:t>https://doi.org/10.1111/ele.13595</w:t>
        </w:r>
      </w:hyperlink>
    </w:p>
    <w:p w14:paraId="7742E6A3" w14:textId="77777777" w:rsidR="00CE3D64" w:rsidRDefault="007E220B">
      <w:pPr>
        <w:numPr>
          <w:ilvl w:val="0"/>
          <w:numId w:val="2"/>
        </w:numPr>
        <w:spacing w:after="120"/>
        <w:ind w:left="426" w:hanging="426"/>
      </w:pPr>
      <w:r>
        <w:t xml:space="preserve">Pironon, S., Borrell, J.S., Ondo, I., Douglas, R., Phillips, C., Khoury, C.K., Kantar, M.., Fumia, N., Soto Gomez, M., Viruel, J., Govaerts, R., Forest, F., </w:t>
      </w:r>
      <w:r>
        <w:rPr>
          <w:b/>
        </w:rPr>
        <w:t>Antonelli, A.</w:t>
      </w:r>
      <w:r>
        <w:t xml:space="preserve"> (2020). Toward unifying global hotspots of wild and domesticated biodiversity. </w:t>
      </w:r>
      <w:r>
        <w:rPr>
          <w:i/>
        </w:rPr>
        <w:t>Plants</w:t>
      </w:r>
      <w:r>
        <w:t xml:space="preserve"> 9(9): 1128. DOI: </w:t>
      </w:r>
      <w:hyperlink r:id="rId205">
        <w:r>
          <w:rPr>
            <w:color w:val="0000FF"/>
            <w:u w:val="single"/>
          </w:rPr>
          <w:t>https://doi.org/10.3390/plants9091128</w:t>
        </w:r>
      </w:hyperlink>
    </w:p>
    <w:p w14:paraId="5C96E084" w14:textId="77777777" w:rsidR="00CE3D64" w:rsidRDefault="007E220B">
      <w:pPr>
        <w:numPr>
          <w:ilvl w:val="0"/>
          <w:numId w:val="2"/>
        </w:numPr>
        <w:spacing w:after="120"/>
        <w:ind w:left="426" w:hanging="426"/>
      </w:pPr>
      <w:r>
        <w:t xml:space="preserve">Neves, B., Kessous, I.M., Moura, R.L., Couto, D.R., Zanella, C.M., </w:t>
      </w:r>
      <w:r>
        <w:rPr>
          <w:b/>
        </w:rPr>
        <w:t>Antonelli, A.</w:t>
      </w:r>
      <w:r>
        <w:t xml:space="preserve">, Bacon, C.D., Salgueiro, F., Costa, A. F. (2020). Pollinators drive floral evolution in an Atlantic Forest genus. </w:t>
      </w:r>
      <w:r>
        <w:rPr>
          <w:i/>
        </w:rPr>
        <w:t>AoB PLANTS</w:t>
      </w:r>
      <w:r>
        <w:t xml:space="preserve"> 12(5): plaa046. DOI: </w:t>
      </w:r>
      <w:hyperlink r:id="rId206">
        <w:r>
          <w:rPr>
            <w:color w:val="0000FF"/>
            <w:u w:val="single"/>
          </w:rPr>
          <w:t>https://doi.org/10.1093/aobpla/plaa046</w:t>
        </w:r>
      </w:hyperlink>
    </w:p>
    <w:p w14:paraId="233017F9" w14:textId="77777777" w:rsidR="00CE3D64" w:rsidRDefault="007E220B">
      <w:pPr>
        <w:numPr>
          <w:ilvl w:val="0"/>
          <w:numId w:val="2"/>
        </w:numPr>
        <w:spacing w:after="120"/>
        <w:ind w:left="426" w:hanging="426"/>
      </w:pPr>
      <w:r>
        <w:t xml:space="preserve">Farooq, H., Anderson, J., Belluardo, F., Nanvonamuquitxo, C., Bennett, D., Moat, J., Soarse, A., Faurby, S., </w:t>
      </w:r>
      <w:r>
        <w:rPr>
          <w:b/>
        </w:rPr>
        <w:t>Antonelli, A.</w:t>
      </w:r>
      <w:r>
        <w:t xml:space="preserve"> (2020). Wege: A new metric for ranking locations for biodiversity conservation. </w:t>
      </w:r>
      <w:r>
        <w:rPr>
          <w:i/>
        </w:rPr>
        <w:t>Diversity and Distributions</w:t>
      </w:r>
      <w:r>
        <w:t xml:space="preserve"> 26(11): 1456–1466</w:t>
      </w:r>
      <w:r>
        <w:rPr>
          <w:i/>
        </w:rPr>
        <w:t xml:space="preserve">. </w:t>
      </w:r>
      <w:r>
        <w:t xml:space="preserve">DOI: </w:t>
      </w:r>
      <w:hyperlink r:id="rId207">
        <w:r>
          <w:rPr>
            <w:color w:val="0000FF"/>
            <w:u w:val="single"/>
          </w:rPr>
          <w:t>http://dx.doi.org/10.1111/ddi.13148</w:t>
        </w:r>
      </w:hyperlink>
    </w:p>
    <w:p w14:paraId="07147424" w14:textId="77777777" w:rsidR="00CE3D64" w:rsidRDefault="007E220B">
      <w:pPr>
        <w:numPr>
          <w:ilvl w:val="0"/>
          <w:numId w:val="2"/>
        </w:numPr>
        <w:spacing w:after="120"/>
        <w:ind w:left="426" w:hanging="426"/>
      </w:pPr>
      <w:r>
        <w:t xml:space="preserve">Pimiento, C., Bacon, C.D., Silvestro, D., Hendy, A., Jaramillo, C., Zizka, A., Meyer, X., </w:t>
      </w:r>
      <w:r>
        <w:rPr>
          <w:b/>
        </w:rPr>
        <w:t>Antonelli, A.</w:t>
      </w:r>
      <w:r>
        <w:t xml:space="preserve"> (2020). Selective extinction against redundant species buffers functional diversity. </w:t>
      </w:r>
      <w:r>
        <w:rPr>
          <w:i/>
        </w:rPr>
        <w:t>Proceedings of the Royal Society B: Biological Sciences</w:t>
      </w:r>
      <w:r>
        <w:t xml:space="preserve"> 287(1931): 20201162. DOI: </w:t>
      </w:r>
      <w:hyperlink r:id="rId208">
        <w:r>
          <w:rPr>
            <w:color w:val="0000FF"/>
            <w:u w:val="single"/>
          </w:rPr>
          <w:t>https://doi.org/10.1098/rspb.2020.1162</w:t>
        </w:r>
      </w:hyperlink>
    </w:p>
    <w:p w14:paraId="36B843E6" w14:textId="77777777" w:rsidR="00CE3D64" w:rsidRDefault="007E220B">
      <w:pPr>
        <w:numPr>
          <w:ilvl w:val="0"/>
          <w:numId w:val="2"/>
        </w:numPr>
        <w:spacing w:after="120"/>
        <w:ind w:left="426" w:hanging="426"/>
      </w:pPr>
      <w:r>
        <w:rPr>
          <w:color w:val="000000"/>
        </w:rPr>
        <w:t xml:space="preserve">Ritter, C.D., Dunthorn, M., Anslan, S., de Lima, V.X., Tedersoo, L., Nilsson, R.H., </w:t>
      </w:r>
      <w:r>
        <w:rPr>
          <w:b/>
          <w:color w:val="000000"/>
        </w:rPr>
        <w:t xml:space="preserve">Antonelli, A. </w:t>
      </w:r>
      <w:r>
        <w:rPr>
          <w:color w:val="000000"/>
        </w:rPr>
        <w:t xml:space="preserve">(2020). Advancing biodiversity assessments with environmental DNA: Long-read technologies help reveal the drivers of Amazonian fungal diversity. </w:t>
      </w:r>
      <w:r>
        <w:rPr>
          <w:i/>
          <w:color w:val="000000"/>
        </w:rPr>
        <w:t xml:space="preserve">Ecology and Evolution </w:t>
      </w:r>
      <w:r>
        <w:rPr>
          <w:color w:val="000000"/>
        </w:rPr>
        <w:t xml:space="preserve">10(14): 7509–7524. DOI: </w:t>
      </w:r>
      <w:hyperlink r:id="rId209">
        <w:r>
          <w:rPr>
            <w:color w:val="0000FF"/>
            <w:u w:val="single"/>
          </w:rPr>
          <w:t>http://dx.doi.org/10.1002/ece3.6477</w:t>
        </w:r>
      </w:hyperlink>
    </w:p>
    <w:p w14:paraId="56119895" w14:textId="77777777" w:rsidR="00CE3D64" w:rsidRDefault="007E220B">
      <w:pPr>
        <w:numPr>
          <w:ilvl w:val="0"/>
          <w:numId w:val="2"/>
        </w:numPr>
        <w:spacing w:after="120"/>
        <w:ind w:left="426" w:hanging="426"/>
      </w:pPr>
      <w:r>
        <w:lastRenderedPageBreak/>
        <w:t xml:space="preserve">Daru, B.H., Farooq, H., </w:t>
      </w:r>
      <w:r>
        <w:rPr>
          <w:b/>
        </w:rPr>
        <w:t>Antonelli, A</w:t>
      </w:r>
      <w:r>
        <w:t xml:space="preserve">., Faurby, S. (2020). Endemism patterns are scale dependent. </w:t>
      </w:r>
      <w:r>
        <w:rPr>
          <w:i/>
        </w:rPr>
        <w:t>Nature Communications</w:t>
      </w:r>
      <w:r>
        <w:t xml:space="preserve"> 11: 2115. DOI: </w:t>
      </w:r>
      <w:hyperlink r:id="rId210">
        <w:r>
          <w:rPr>
            <w:color w:val="0000FF"/>
            <w:u w:val="single"/>
          </w:rPr>
          <w:t>https://doi.org/10.1038/s41467-020-15921-6</w:t>
        </w:r>
      </w:hyperlink>
    </w:p>
    <w:p w14:paraId="7C1777A6" w14:textId="77777777" w:rsidR="00CE3D64" w:rsidRDefault="007E220B">
      <w:pPr>
        <w:numPr>
          <w:ilvl w:val="0"/>
          <w:numId w:val="2"/>
        </w:numPr>
        <w:spacing w:after="120"/>
        <w:ind w:left="426" w:hanging="426"/>
      </w:pPr>
      <w:r>
        <w:t xml:space="preserve">Helmstetter, A.J., Kamga, S.M., Bethune, K., Lautenschläger, T., Zizka, A., Bacon, C.D., Wieringa, J.J., Stauffer, F., </w:t>
      </w:r>
      <w:r>
        <w:rPr>
          <w:b/>
        </w:rPr>
        <w:t>Antonelli, A.</w:t>
      </w:r>
      <w:r>
        <w:t xml:space="preserve">, Sonké, B., Couvreur, T.L.P. (2020) Unravelling the phylogenomic relationships of the most diverse African palm genus </w:t>
      </w:r>
      <w:r>
        <w:rPr>
          <w:i/>
        </w:rPr>
        <w:t xml:space="preserve">Raphia </w:t>
      </w:r>
      <w:r>
        <w:t xml:space="preserve">(Calamoideae, Arecaceae). </w:t>
      </w:r>
      <w:r>
        <w:rPr>
          <w:i/>
        </w:rPr>
        <w:t>Plants</w:t>
      </w:r>
      <w:r>
        <w:t xml:space="preserve"> 9(4): 549. DOI: </w:t>
      </w:r>
      <w:hyperlink r:id="rId211">
        <w:r>
          <w:rPr>
            <w:color w:val="0000FF"/>
            <w:u w:val="single"/>
          </w:rPr>
          <w:t>https://doi.org/10.3390/plants9040549</w:t>
        </w:r>
      </w:hyperlink>
    </w:p>
    <w:p w14:paraId="2B560E3F" w14:textId="77777777" w:rsidR="00CE3D64" w:rsidRDefault="007E220B">
      <w:pPr>
        <w:numPr>
          <w:ilvl w:val="0"/>
          <w:numId w:val="2"/>
        </w:numPr>
        <w:spacing w:after="120"/>
        <w:ind w:left="426" w:hanging="426"/>
      </w:pPr>
      <w:r>
        <w:t xml:space="preserve">Bennett, D.J., Hettling, G.H., Silvestro, D., Vos, R., </w:t>
      </w:r>
      <w:r>
        <w:rPr>
          <w:b/>
        </w:rPr>
        <w:t>Antonelli. A.</w:t>
      </w:r>
      <w:r>
        <w:t xml:space="preserve"> (2020). outsider: Install and run programs, outside of R, inside of R. J</w:t>
      </w:r>
      <w:r>
        <w:rPr>
          <w:i/>
        </w:rPr>
        <w:t>ournal of Open Source Software</w:t>
      </w:r>
      <w:r>
        <w:t xml:space="preserve"> 5(45): 2038. DOI: </w:t>
      </w:r>
      <w:hyperlink r:id="rId212">
        <w:r>
          <w:rPr>
            <w:color w:val="0000FF"/>
            <w:u w:val="single"/>
          </w:rPr>
          <w:t>https://doi.org/10.21105/joss.02038</w:t>
        </w:r>
      </w:hyperlink>
    </w:p>
    <w:p w14:paraId="1F6D52F1" w14:textId="77777777" w:rsidR="00CE3D64" w:rsidRDefault="007E220B">
      <w:pPr>
        <w:numPr>
          <w:ilvl w:val="0"/>
          <w:numId w:val="2"/>
        </w:numPr>
        <w:spacing w:after="120"/>
        <w:ind w:left="426" w:hanging="426"/>
      </w:pPr>
      <w:r>
        <w:t xml:space="preserve">Carvalho-Sobrinho, J.G., Pennington, R.T., Queiroz, L.P., Alcantara, S., Baum, D.A., Bacon, C.D., </w:t>
      </w:r>
      <w:r>
        <w:rPr>
          <w:b/>
        </w:rPr>
        <w:t>Antonelli, A.</w:t>
      </w:r>
      <w:r>
        <w:t xml:space="preserve"> (2020). Transitions between biomes are common and directional in Bombacoideae (Malvaceae). </w:t>
      </w:r>
      <w:r>
        <w:rPr>
          <w:i/>
        </w:rPr>
        <w:t>Journal of Biogeography</w:t>
      </w:r>
      <w:r>
        <w:t xml:space="preserve"> 47(6): 1310–1321. DOI: </w:t>
      </w:r>
      <w:hyperlink r:id="rId213">
        <w:r>
          <w:rPr>
            <w:color w:val="0000FF"/>
            <w:u w:val="single"/>
          </w:rPr>
          <w:t>https://doi.org/10.1111/jbi.13815</w:t>
        </w:r>
      </w:hyperlink>
    </w:p>
    <w:p w14:paraId="4013A90A" w14:textId="77777777" w:rsidR="00CE3D64" w:rsidRDefault="007E220B">
      <w:pPr>
        <w:numPr>
          <w:ilvl w:val="0"/>
          <w:numId w:val="2"/>
        </w:numPr>
        <w:spacing w:after="120"/>
        <w:ind w:left="426" w:hanging="426"/>
      </w:pPr>
      <w:r>
        <w:t xml:space="preserve">Andermann, T., Torres Jiménez, M.F., Matos-Maraví, P., Batista, R., Blanco-Pastor, J.L., Gustafsson, A.L.S., Kistler, L., Liberal, I.M., Oxelman. B., Bacon, C.D., </w:t>
      </w:r>
      <w:r>
        <w:rPr>
          <w:b/>
        </w:rPr>
        <w:t>Antonelli, A.</w:t>
      </w:r>
      <w:r>
        <w:t xml:space="preserve"> (2020). A guide to carrying out a phylogenomic target sequence capture project. </w:t>
      </w:r>
      <w:r>
        <w:rPr>
          <w:i/>
        </w:rPr>
        <w:t>Frontiers in Genetics</w:t>
      </w:r>
      <w:r>
        <w:t xml:space="preserve"> 10: 1407. DOI: </w:t>
      </w:r>
      <w:hyperlink r:id="rId214">
        <w:r>
          <w:rPr>
            <w:color w:val="0000FF"/>
            <w:u w:val="single"/>
          </w:rPr>
          <w:t>https://doi:10.3389/fgene.2019.01407</w:t>
        </w:r>
      </w:hyperlink>
    </w:p>
    <w:p w14:paraId="4D48B508" w14:textId="77777777" w:rsidR="00CE3D64" w:rsidRDefault="007E220B">
      <w:pPr>
        <w:numPr>
          <w:ilvl w:val="0"/>
          <w:numId w:val="2"/>
        </w:numPr>
        <w:spacing w:after="120"/>
        <w:ind w:left="426" w:hanging="426"/>
      </w:pPr>
      <w:r>
        <w:t xml:space="preserve">Bakker, F.T., </w:t>
      </w:r>
      <w:r>
        <w:rPr>
          <w:b/>
        </w:rPr>
        <w:t>Antonelli, A.</w:t>
      </w:r>
      <w:r>
        <w:t xml:space="preserve">, Clarke, J.A., Cook, J.A., Edwards, S.V., Ericson, P.G.P., Faurby, S., Ferrand, N., Gelang, M., Gillespie, R.G., Irestedt, M., Lundin, K., Larsson, E., Matos-Maraví, P., Müller, J. von Proschwitz, T., Roderick, G.K., Schliep, A., Wahlberg, N., Wiedenhoeft, J., Källersjö, M. (2020). The Global Museum: natural history collections and the future of evolutionary science and public education. </w:t>
      </w:r>
      <w:r>
        <w:rPr>
          <w:i/>
        </w:rPr>
        <w:t xml:space="preserve">PeerJ </w:t>
      </w:r>
      <w:r>
        <w:t xml:space="preserve">8: e8225. DOI: </w:t>
      </w:r>
      <w:hyperlink r:id="rId215">
        <w:r>
          <w:rPr>
            <w:color w:val="0000FF"/>
            <w:u w:val="single"/>
          </w:rPr>
          <w:t>https://doi.org/10.7717/peerj.8225</w:t>
        </w:r>
      </w:hyperlink>
    </w:p>
    <w:p w14:paraId="7955C9EC" w14:textId="77777777" w:rsidR="00CE3D64" w:rsidRDefault="007E220B">
      <w:pPr>
        <w:numPr>
          <w:ilvl w:val="0"/>
          <w:numId w:val="2"/>
        </w:numPr>
        <w:spacing w:after="120"/>
        <w:ind w:left="426" w:hanging="426"/>
      </w:pPr>
      <w:r>
        <w:t xml:space="preserve">Batista, R., Olsson, U., Andermann, T., Aleixo, A., Cherem Ribas, A., </w:t>
      </w:r>
      <w:r>
        <w:rPr>
          <w:b/>
        </w:rPr>
        <w:t>Antonelli, A</w:t>
      </w:r>
      <w:r>
        <w:t xml:space="preserve">. (2020). Phylogenomics and biogeography of the world’s thrushes (Aves, </w:t>
      </w:r>
      <w:r>
        <w:rPr>
          <w:i/>
        </w:rPr>
        <w:t>Turdus</w:t>
      </w:r>
      <w:r>
        <w:t xml:space="preserve">): New evidence for a more parsimonious evolutionary history. </w:t>
      </w:r>
      <w:r>
        <w:rPr>
          <w:i/>
        </w:rPr>
        <w:t xml:space="preserve">Proceedings of the Royal Society B </w:t>
      </w:r>
      <w:r>
        <w:rPr>
          <w:color w:val="231F20"/>
        </w:rPr>
        <w:t>287: 20192400</w:t>
      </w:r>
      <w:r>
        <w:t xml:space="preserve">. DOI: </w:t>
      </w:r>
      <w:hyperlink r:id="rId216">
        <w:r>
          <w:rPr>
            <w:color w:val="0000FF"/>
            <w:u w:val="single"/>
          </w:rPr>
          <w:t>http://dx.doi.org/10.1098/rspb.2019.2400</w:t>
        </w:r>
      </w:hyperlink>
    </w:p>
    <w:p w14:paraId="6B3050A7" w14:textId="77777777" w:rsidR="00CE3D64" w:rsidRDefault="007E220B">
      <w:pPr>
        <w:numPr>
          <w:ilvl w:val="0"/>
          <w:numId w:val="2"/>
        </w:numPr>
        <w:spacing w:after="120"/>
        <w:ind w:left="426" w:hanging="426"/>
      </w:pPr>
      <w:r>
        <w:t xml:space="preserve">Faurby, S., Silvestro, D., Werdelin, L., </w:t>
      </w:r>
      <w:r>
        <w:rPr>
          <w:b/>
        </w:rPr>
        <w:t>Antonelli, A.</w:t>
      </w:r>
      <w:r>
        <w:t xml:space="preserve"> (2020). Brain expansion in early hominins predicts carnivore extinctions in East Africa. </w:t>
      </w:r>
      <w:r>
        <w:rPr>
          <w:i/>
        </w:rPr>
        <w:t>Ecology Letters</w:t>
      </w:r>
      <w:r>
        <w:t xml:space="preserve"> 23(3): 537–544. DOI: </w:t>
      </w:r>
      <w:hyperlink r:id="rId217">
        <w:r>
          <w:rPr>
            <w:color w:val="0000FF"/>
            <w:u w:val="single"/>
          </w:rPr>
          <w:t>https://doi.org/10.1111/ele.13451</w:t>
        </w:r>
      </w:hyperlink>
    </w:p>
    <w:p w14:paraId="3793027E" w14:textId="77777777" w:rsidR="00CE3D64" w:rsidRDefault="007E220B">
      <w:pPr>
        <w:numPr>
          <w:ilvl w:val="0"/>
          <w:numId w:val="2"/>
        </w:numPr>
        <w:spacing w:after="120"/>
        <w:ind w:left="426" w:hanging="426"/>
      </w:pPr>
      <w:r>
        <w:t xml:space="preserve">Canales, N.A., Nikolaj T., Hansen, G., Cornett, C., Walker, K., Driver, F., </w:t>
      </w:r>
      <w:r>
        <w:rPr>
          <w:b/>
        </w:rPr>
        <w:t>Antonelli, A.</w:t>
      </w:r>
      <w:r>
        <w:t xml:space="preserve">, Maldonado, C., Nesbitt, M., Barnes, C.J., Rønsted, N. (2020). Historical chemical annotations of </w:t>
      </w:r>
      <w:r>
        <w:rPr>
          <w:i/>
        </w:rPr>
        <w:t>Cinchona</w:t>
      </w:r>
      <w:r>
        <w:t xml:space="preserve"> bark collections are comparable to results from current day high-pressure liquid chromatography technologies. </w:t>
      </w:r>
      <w:r>
        <w:rPr>
          <w:i/>
        </w:rPr>
        <w:t>Journal of Ethnopharmacology</w:t>
      </w:r>
      <w:r>
        <w:t xml:space="preserve"> 249: 112375. DOI: </w:t>
      </w:r>
      <w:hyperlink r:id="rId218">
        <w:r>
          <w:rPr>
            <w:color w:val="0000FF"/>
            <w:u w:val="single"/>
          </w:rPr>
          <w:t>https://doi.org/10.1016/j.jep.2019.112375</w:t>
        </w:r>
      </w:hyperlink>
    </w:p>
    <w:p w14:paraId="1DD35DF0" w14:textId="77777777" w:rsidR="00CE3D64" w:rsidRDefault="007E220B">
      <w:pPr>
        <w:numPr>
          <w:ilvl w:val="0"/>
          <w:numId w:val="2"/>
        </w:numPr>
        <w:spacing w:after="120"/>
        <w:ind w:left="426" w:hanging="426"/>
      </w:pPr>
      <w:r>
        <w:t xml:space="preserve">Pérez-Escobar, O.A., Lucas, E., Jaramillo, C., Monro, A., Morris, S.K., Bogarín, D., Greer, D., Dodsworth, S., Aguilar-Cano, J., Sanchez Meseguer, A., </w:t>
      </w:r>
      <w:r>
        <w:rPr>
          <w:b/>
        </w:rPr>
        <w:t>Antonelli, A.</w:t>
      </w:r>
      <w:r>
        <w:t xml:space="preserve"> (2019). The origin and diversification of the hyperdiverse flora in the Chocó biogeographic region. </w:t>
      </w:r>
      <w:r>
        <w:rPr>
          <w:i/>
        </w:rPr>
        <w:t>Frontiers in Plant Science</w:t>
      </w:r>
      <w:r>
        <w:t xml:space="preserve"> 10: 1328. DOI: </w:t>
      </w:r>
      <w:hyperlink r:id="rId219">
        <w:r>
          <w:rPr>
            <w:color w:val="0000FF"/>
            <w:u w:val="single"/>
          </w:rPr>
          <w:t>https://doi.org/10.3389/fpls.2019.01328</w:t>
        </w:r>
      </w:hyperlink>
      <w:r>
        <w:t xml:space="preserve"> </w:t>
      </w:r>
    </w:p>
    <w:p w14:paraId="50C78293" w14:textId="77777777" w:rsidR="00CE3D64" w:rsidRDefault="007E220B">
      <w:pPr>
        <w:numPr>
          <w:ilvl w:val="0"/>
          <w:numId w:val="2"/>
        </w:numPr>
        <w:spacing w:after="120"/>
        <w:ind w:left="426" w:hanging="426"/>
      </w:pPr>
      <w:r>
        <w:t xml:space="preserve">Heiden, G., </w:t>
      </w:r>
      <w:r>
        <w:rPr>
          <w:b/>
        </w:rPr>
        <w:t>Antonelli, A.</w:t>
      </w:r>
      <w:r>
        <w:t xml:space="preserve">, Pirani, J.R.  (2019). A novel phylogenetic infrageneric classification of </w:t>
      </w:r>
      <w:r>
        <w:rPr>
          <w:i/>
        </w:rPr>
        <w:t>Baccharis</w:t>
      </w:r>
      <w:r>
        <w:t xml:space="preserve"> (Asteraceae: Astereae), a highly diversified American genus. </w:t>
      </w:r>
      <w:r>
        <w:rPr>
          <w:i/>
        </w:rPr>
        <w:t>Taxon</w:t>
      </w:r>
      <w:r>
        <w:t xml:space="preserve">. DOI: </w:t>
      </w:r>
      <w:hyperlink r:id="rId220">
        <w:r>
          <w:rPr>
            <w:color w:val="0000FF"/>
            <w:u w:val="single"/>
          </w:rPr>
          <w:t>https://doi.org/10.1002/tax.12128</w:t>
        </w:r>
      </w:hyperlink>
    </w:p>
    <w:p w14:paraId="10E918B2" w14:textId="77777777" w:rsidR="00CE3D64" w:rsidRDefault="007E220B">
      <w:pPr>
        <w:numPr>
          <w:ilvl w:val="0"/>
          <w:numId w:val="2"/>
        </w:numPr>
        <w:spacing w:after="120"/>
        <w:ind w:left="426" w:hanging="426"/>
      </w:pPr>
      <w:r>
        <w:t xml:space="preserve">Neves, B., Zanella, C.M., Kessous, I.M., Uribbe, F.P., Salgueiro, F., Bered, F., </w:t>
      </w:r>
      <w:r>
        <w:rPr>
          <w:b/>
        </w:rPr>
        <w:t>Antonelli, A.</w:t>
      </w:r>
      <w:r>
        <w:t xml:space="preserve">, Bacon, C.D., Costa, A.F. (2019). Drivers of bromeliad leaf and floral bract variation across a latitudinal gradient in the Atlantic Forest. </w:t>
      </w:r>
      <w:r>
        <w:rPr>
          <w:i/>
        </w:rPr>
        <w:t>Journal of Biogeography</w:t>
      </w:r>
      <w:r>
        <w:t xml:space="preserve"> 47(1): 261–274. DOI: </w:t>
      </w:r>
      <w:hyperlink r:id="rId221">
        <w:r>
          <w:rPr>
            <w:color w:val="0000FF"/>
            <w:u w:val="single"/>
          </w:rPr>
          <w:t>https://doi.org/10.1111/jbi.13746</w:t>
        </w:r>
      </w:hyperlink>
    </w:p>
    <w:p w14:paraId="59652F97" w14:textId="77777777" w:rsidR="00CE3D64" w:rsidRDefault="007E220B">
      <w:pPr>
        <w:numPr>
          <w:ilvl w:val="0"/>
          <w:numId w:val="2"/>
        </w:numPr>
        <w:spacing w:after="120"/>
        <w:ind w:left="426" w:hanging="426"/>
        <w:rPr>
          <w:color w:val="000000"/>
        </w:rPr>
      </w:pPr>
      <w:r>
        <w:t xml:space="preserve">Ritter, C.D., Faurby, S., Bennett, D.J., Naka, L.N., ter Steege, H., Zizka, A., Haenel, Q., Nilsson, R.H., </w:t>
      </w:r>
      <w:r>
        <w:rPr>
          <w:b/>
        </w:rPr>
        <w:t>Antonelli, A.</w:t>
      </w:r>
      <w:r>
        <w:t xml:space="preserve"> (2019). The pitfalls of biodiversity proxies: Differences in richness patterns of birds, trees and understudied diversity across Amazonia. </w:t>
      </w:r>
      <w:r>
        <w:rPr>
          <w:i/>
        </w:rPr>
        <w:t>Scientific Reports</w:t>
      </w:r>
      <w:r>
        <w:t xml:space="preserve"> 9: 19205. DOI: </w:t>
      </w:r>
      <w:hyperlink r:id="rId222">
        <w:r>
          <w:rPr>
            <w:color w:val="0000FF"/>
            <w:u w:val="single"/>
          </w:rPr>
          <w:t>https://doi.org/10.1038/s41598-019-55490-3</w:t>
        </w:r>
      </w:hyperlink>
    </w:p>
    <w:p w14:paraId="19DFA646" w14:textId="77777777" w:rsidR="00CE3D64" w:rsidRDefault="007E220B">
      <w:pPr>
        <w:numPr>
          <w:ilvl w:val="0"/>
          <w:numId w:val="2"/>
        </w:numPr>
        <w:spacing w:after="120"/>
        <w:ind w:left="426" w:hanging="426"/>
      </w:pPr>
      <w:r>
        <w:t xml:space="preserve">Azevedo, J.A.R., Guedes, T.B., de C. Nogueira, C., Passos, P., Sawaya, R.J., Prudente, A.L.C., Barbo, F.E., Strüssmann, C., Franco, F.L., Arzamendia, V., Giraudo, A.R., Argôlo, A.J.S., Jansen, M., Zaher, H., Tonini, J.F.R., Faurby, S.*, </w:t>
      </w:r>
      <w:r>
        <w:rPr>
          <w:b/>
        </w:rPr>
        <w:t>Antonelli, A.</w:t>
      </w:r>
      <w:r>
        <w:t xml:space="preserve"> (2019). Museums and cradles of diversity are geographically coincident for narrowly distributed Neotropical snakes. </w:t>
      </w:r>
      <w:r>
        <w:rPr>
          <w:i/>
        </w:rPr>
        <w:t>Ecography</w:t>
      </w:r>
      <w:r>
        <w:t xml:space="preserve"> 42: 1–12. DOI: </w:t>
      </w:r>
      <w:hyperlink r:id="rId223">
        <w:r>
          <w:rPr>
            <w:color w:val="0000FF"/>
            <w:u w:val="single"/>
          </w:rPr>
          <w:t>0.1111/ecog.04815</w:t>
        </w:r>
      </w:hyperlink>
    </w:p>
    <w:p w14:paraId="33FA8CEB" w14:textId="77777777" w:rsidR="00CE3D64" w:rsidRDefault="007E220B">
      <w:pPr>
        <w:numPr>
          <w:ilvl w:val="0"/>
          <w:numId w:val="2"/>
        </w:numPr>
        <w:spacing w:after="120"/>
        <w:ind w:left="426" w:hanging="426"/>
      </w:pPr>
      <w:r>
        <w:t xml:space="preserve">Da Silva, E. A., de Araujo, H.F.P., Aleixo, A., </w:t>
      </w:r>
      <w:r>
        <w:rPr>
          <w:b/>
        </w:rPr>
        <w:t>Antonelli, A.</w:t>
      </w:r>
      <w:r>
        <w:t>, Fernandes, A.M. (2019). The effects of climate change on the distribution of South American antbirds (</w:t>
      </w:r>
      <w:r>
        <w:rPr>
          <w:i/>
        </w:rPr>
        <w:t>Thamnophilus punctatus</w:t>
      </w:r>
      <w:r>
        <w:t xml:space="preserve"> complex) as affected by niche divergences and contact zone interactions between species. </w:t>
      </w:r>
      <w:r>
        <w:rPr>
          <w:i/>
        </w:rPr>
        <w:t>Journal of Ornithology</w:t>
      </w:r>
      <w:r>
        <w:t xml:space="preserve"> 161: 229–241. DOI: </w:t>
      </w:r>
      <w:hyperlink r:id="rId224">
        <w:r>
          <w:rPr>
            <w:color w:val="0000FF"/>
            <w:u w:val="single"/>
            <w:shd w:val="clear" w:color="auto" w:fill="FCFCFC"/>
          </w:rPr>
          <w:t>https://doi.org/10.1007/s10336-019-01721-3</w:t>
        </w:r>
      </w:hyperlink>
      <w:r>
        <w:rPr>
          <w:color w:val="333333"/>
          <w:shd w:val="clear" w:color="auto" w:fill="FCFCFC"/>
        </w:rPr>
        <w:t xml:space="preserve">. Full text link: </w:t>
      </w:r>
      <w:hyperlink r:id="rId225">
        <w:r>
          <w:rPr>
            <w:color w:val="0000FF"/>
            <w:u w:val="single"/>
            <w:shd w:val="clear" w:color="auto" w:fill="FCFCFC"/>
          </w:rPr>
          <w:t>https://rdcu.be/bSbSM</w:t>
        </w:r>
      </w:hyperlink>
    </w:p>
    <w:p w14:paraId="2DFCE3C5" w14:textId="77777777" w:rsidR="00CE3D64" w:rsidRDefault="007E220B">
      <w:pPr>
        <w:numPr>
          <w:ilvl w:val="0"/>
          <w:numId w:val="2"/>
        </w:numPr>
        <w:spacing w:after="120"/>
        <w:ind w:left="426" w:hanging="426"/>
      </w:pPr>
      <w:r>
        <w:lastRenderedPageBreak/>
        <w:t xml:space="preserve">Morais, E.B., Schönenberger, J., Conti, E., </w:t>
      </w:r>
      <w:r>
        <w:rPr>
          <w:b/>
        </w:rPr>
        <w:t>Antonelli, A.</w:t>
      </w:r>
      <w:r>
        <w:t xml:space="preserve">, Szövényi, P. (2019). Orthologous nuclear markers and new transcriptomes that broadly cover the phylogenetic diversity of Acanthaceae. </w:t>
      </w:r>
      <w:r>
        <w:rPr>
          <w:i/>
        </w:rPr>
        <w:t>Applications in Plant Sciences</w:t>
      </w:r>
      <w:r>
        <w:t xml:space="preserve"> 7(9): e11290. DOI: </w:t>
      </w:r>
      <w:hyperlink r:id="rId226">
        <w:r>
          <w:rPr>
            <w:color w:val="0000FF"/>
            <w:u w:val="single"/>
          </w:rPr>
          <w:t>https://doi.org/10.1002/aps3.11290</w:t>
        </w:r>
      </w:hyperlink>
    </w:p>
    <w:p w14:paraId="59BAD295" w14:textId="77777777" w:rsidR="00CE3D64" w:rsidRDefault="007E220B">
      <w:pPr>
        <w:numPr>
          <w:ilvl w:val="0"/>
          <w:numId w:val="2"/>
        </w:numPr>
        <w:spacing w:after="120"/>
        <w:ind w:left="426" w:hanging="426"/>
      </w:pPr>
      <w:r>
        <w:t xml:space="preserve">Rahbek, C., Borregaard, M.K., </w:t>
      </w:r>
      <w:r>
        <w:rPr>
          <w:b/>
        </w:rPr>
        <w:t>Antonelli, A.,</w:t>
      </w:r>
      <w:r>
        <w:t xml:space="preserve"> Colwell, R.K., Holt, B.G., Nogues-Bravo, D., Rasmussen, C.M.Ø.,  Richardson, K., Rosing, M.T., Whittaker, R.J., Fjeldså, J. (2019). Building mountain diversity: geological and evolutionary processes. </w:t>
      </w:r>
      <w:r>
        <w:rPr>
          <w:i/>
        </w:rPr>
        <w:t>Science</w:t>
      </w:r>
      <w:r>
        <w:t xml:space="preserve"> 365(6458): 1114–1119</w:t>
      </w:r>
      <w:r>
        <w:rPr>
          <w:i/>
        </w:rPr>
        <w:t>.</w:t>
      </w:r>
      <w:r>
        <w:t xml:space="preserve"> DOI: </w:t>
      </w:r>
      <w:hyperlink r:id="rId227">
        <w:r>
          <w:rPr>
            <w:color w:val="0000FF"/>
            <w:u w:val="single"/>
          </w:rPr>
          <w:t>https://doi.org/</w:t>
        </w:r>
      </w:hyperlink>
      <w:hyperlink r:id="rId228">
        <w:r>
          <w:rPr>
            <w:color w:val="0000FF"/>
            <w:sz w:val="18"/>
            <w:szCs w:val="18"/>
            <w:highlight w:val="white"/>
            <w:u w:val="single"/>
          </w:rPr>
          <w:t>10.1126/science.aax0151</w:t>
        </w:r>
      </w:hyperlink>
    </w:p>
    <w:p w14:paraId="6F2D8C0C" w14:textId="77777777" w:rsidR="00CE3D64" w:rsidRDefault="007E220B">
      <w:pPr>
        <w:numPr>
          <w:ilvl w:val="0"/>
          <w:numId w:val="2"/>
        </w:numPr>
        <w:spacing w:after="120"/>
        <w:ind w:left="426" w:hanging="426"/>
      </w:pPr>
      <w:r>
        <w:t xml:space="preserve">Ritter, C.D., Zizka, A., Barnes, C., Nilsson, R.H., </w:t>
      </w:r>
      <w:r>
        <w:rPr>
          <w:b/>
        </w:rPr>
        <w:t>Antonelli, A</w:t>
      </w:r>
      <w:r>
        <w:t xml:space="preserve">. (2019). Locality or habitat? Exploring predictors of biodiversity in Amazonia. </w:t>
      </w:r>
      <w:r>
        <w:rPr>
          <w:i/>
        </w:rPr>
        <w:t xml:space="preserve">Ecography </w:t>
      </w:r>
      <w:r>
        <w:t xml:space="preserve">41: 1–13. DOI: </w:t>
      </w:r>
      <w:hyperlink r:id="rId229">
        <w:r>
          <w:rPr>
            <w:color w:val="0000FF"/>
            <w:u w:val="single"/>
          </w:rPr>
          <w:t>https://doi.org/10.1111/ecog.03833</w:t>
        </w:r>
      </w:hyperlink>
    </w:p>
    <w:p w14:paraId="4162941B" w14:textId="77777777" w:rsidR="00CE3D64" w:rsidRDefault="007E220B">
      <w:pPr>
        <w:numPr>
          <w:ilvl w:val="0"/>
          <w:numId w:val="2"/>
        </w:numPr>
        <w:spacing w:after="120"/>
        <w:ind w:left="426" w:hanging="426"/>
      </w:pPr>
      <w:bookmarkStart w:id="12" w:name="_heading=h.30j0zll" w:colFirst="0" w:colLast="0"/>
      <w:bookmarkEnd w:id="12"/>
      <w:r>
        <w:t xml:space="preserve">Silvestro, D., </w:t>
      </w:r>
      <w:r>
        <w:rPr>
          <w:b/>
        </w:rPr>
        <w:t xml:space="preserve">Antonelli, A., </w:t>
      </w:r>
      <w:r>
        <w:t xml:space="preserve">Salamin, N., Meyer, X. (2019). Improved estimation of macroevolutionary rates from fossil data using a Bayesian framework. </w:t>
      </w:r>
      <w:r>
        <w:rPr>
          <w:i/>
        </w:rPr>
        <w:t>Paleobiology</w:t>
      </w:r>
      <w:r>
        <w:t xml:space="preserve"> 45(4): 546–570</w:t>
      </w:r>
      <w:r>
        <w:rPr>
          <w:i/>
        </w:rPr>
        <w:t>.</w:t>
      </w:r>
      <w:r>
        <w:t xml:space="preserve"> DOI: </w:t>
      </w:r>
      <w:hyperlink r:id="rId230">
        <w:r>
          <w:rPr>
            <w:color w:val="0000FF"/>
            <w:u w:val="single"/>
          </w:rPr>
          <w:t>https://doi.org/10.1017/pab.2019.23</w:t>
        </w:r>
      </w:hyperlink>
    </w:p>
    <w:p w14:paraId="7DD8B170" w14:textId="77777777" w:rsidR="00CE3D64" w:rsidRDefault="007E220B">
      <w:pPr>
        <w:numPr>
          <w:ilvl w:val="0"/>
          <w:numId w:val="2"/>
        </w:numPr>
        <w:spacing w:after="120"/>
        <w:ind w:left="426" w:hanging="426"/>
      </w:pPr>
      <w:r>
        <w:t xml:space="preserve">Bernal, R., Bacon, C.D., Baslev, H., Hoorn, C., Bourlat, S.J., Tuomisto, H., Salamanca, S., van Manen, M.T., Romero, I., Sepulchre, P., </w:t>
      </w:r>
      <w:r>
        <w:rPr>
          <w:b/>
        </w:rPr>
        <w:t xml:space="preserve">Antonelli, A. </w:t>
      </w:r>
      <w:r>
        <w:t xml:space="preserve">(2019). Could coastal plants in western Amazonia be relicts of past marine incursions? </w:t>
      </w:r>
      <w:r>
        <w:rPr>
          <w:i/>
        </w:rPr>
        <w:t>Journal of Biogeography</w:t>
      </w:r>
      <w:r>
        <w:t xml:space="preserve"> 46: 1749–1759</w:t>
      </w:r>
      <w:r>
        <w:rPr>
          <w:i/>
        </w:rPr>
        <w:t>.</w:t>
      </w:r>
      <w:r>
        <w:t xml:space="preserve"> DOI: </w:t>
      </w:r>
      <w:hyperlink r:id="rId231">
        <w:r>
          <w:rPr>
            <w:color w:val="0000FF"/>
            <w:u w:val="single"/>
          </w:rPr>
          <w:t>https://doi.org/10.1111/jbi.13560</w:t>
        </w:r>
      </w:hyperlink>
    </w:p>
    <w:p w14:paraId="7D1C0986" w14:textId="77777777" w:rsidR="00CE3D64" w:rsidRDefault="007E220B">
      <w:pPr>
        <w:numPr>
          <w:ilvl w:val="0"/>
          <w:numId w:val="2"/>
        </w:numPr>
        <w:spacing w:after="120"/>
        <w:ind w:left="426" w:hanging="426"/>
      </w:pPr>
      <w:r>
        <w:t xml:space="preserve">Bernardo-Madrid, R., Calatayud, J., González-Suarez, M., Rosvall, M., Lucas, P.M., </w:t>
      </w:r>
      <w:r>
        <w:rPr>
          <w:b/>
        </w:rPr>
        <w:t>Antonelli, A</w:t>
      </w:r>
      <w:r>
        <w:t xml:space="preserve">., Rueda, M., Revilla, E. (2019). Human activity is altering the world’s zoogeographical regions. </w:t>
      </w:r>
      <w:r>
        <w:rPr>
          <w:i/>
        </w:rPr>
        <w:t xml:space="preserve">Ecology Letters </w:t>
      </w:r>
      <w:r>
        <w:t>22(8): 1297–1305.</w:t>
      </w:r>
      <w:r>
        <w:rPr>
          <w:i/>
        </w:rPr>
        <w:t xml:space="preserve"> </w:t>
      </w:r>
      <w:r>
        <w:t xml:space="preserve">DOI: </w:t>
      </w:r>
      <w:hyperlink r:id="rId232">
        <w:r>
          <w:rPr>
            <w:color w:val="0000FF"/>
            <w:u w:val="single"/>
          </w:rPr>
          <w:t>https://doi.org/10.1111/ele.13321</w:t>
        </w:r>
      </w:hyperlink>
      <w:r>
        <w:t xml:space="preserve"> </w:t>
      </w:r>
      <w:r>
        <w:rPr>
          <w:i/>
        </w:rPr>
        <w:t xml:space="preserve"> </w:t>
      </w:r>
      <w:r>
        <w:t xml:space="preserve"> </w:t>
      </w:r>
    </w:p>
    <w:p w14:paraId="37A652FD" w14:textId="77777777" w:rsidR="00CE3D64" w:rsidRDefault="007E220B">
      <w:pPr>
        <w:numPr>
          <w:ilvl w:val="0"/>
          <w:numId w:val="2"/>
        </w:numPr>
        <w:spacing w:after="120"/>
        <w:ind w:left="426" w:hanging="426"/>
      </w:pPr>
      <w:r>
        <w:t>Amorim, B.S.,</w:t>
      </w:r>
      <w:r>
        <w:rPr>
          <w:b/>
        </w:rPr>
        <w:t> </w:t>
      </w:r>
      <w:r>
        <w:t xml:space="preserve">Vasconcelos, T.N.C., Souza, G., Alves, M., </w:t>
      </w:r>
      <w:r>
        <w:rPr>
          <w:b/>
        </w:rPr>
        <w:t>Antonelli, A.</w:t>
      </w:r>
      <w:r>
        <w:t>, Lucas, E</w:t>
      </w:r>
      <w:r>
        <w:rPr>
          <w:b/>
        </w:rPr>
        <w:t>. </w:t>
      </w:r>
      <w:r>
        <w:t xml:space="preserve">(2019). Advanced understanding of phylogenetic relationships, morphological evolution and biogeographic history of the mega-diverse plant genus </w:t>
      </w:r>
      <w:r>
        <w:rPr>
          <w:i/>
        </w:rPr>
        <w:t>Myrcia</w:t>
      </w:r>
      <w:r>
        <w:t xml:space="preserve"> and its relatives (Myrtaceae: Myrteae). </w:t>
      </w:r>
      <w:r>
        <w:rPr>
          <w:i/>
        </w:rPr>
        <w:t>Molecular Phylogenetics and Evolution </w:t>
      </w:r>
      <w:r>
        <w:t xml:space="preserve">138: 65–88. </w:t>
      </w:r>
      <w:hyperlink r:id="rId233">
        <w:r>
          <w:rPr>
            <w:color w:val="0000FF"/>
            <w:u w:val="single"/>
          </w:rPr>
          <w:t>https://doi.org/10.1016/j.ympev.2019.05.014</w:t>
        </w:r>
      </w:hyperlink>
    </w:p>
    <w:p w14:paraId="02CA90C0" w14:textId="62D21538" w:rsidR="00CE3D64" w:rsidRDefault="007E220B">
      <w:pPr>
        <w:numPr>
          <w:ilvl w:val="0"/>
          <w:numId w:val="2"/>
        </w:numPr>
        <w:spacing w:after="120"/>
        <w:ind w:left="426" w:hanging="426"/>
      </w:pPr>
      <w:r>
        <w:t>Zizka, A., Silvestro, D., Andermann, T., Azevedo, J., Duarte Ritter, C., Edler, D., Farooq, H</w:t>
      </w:r>
      <w:r w:rsidR="000B2175">
        <w:t>.</w:t>
      </w:r>
      <w:r>
        <w:t xml:space="preserve">, Herdean, A., Ariza, M., Scharn, R., Svanteson, S., Wengström, N., Zizka, V., </w:t>
      </w:r>
      <w:r>
        <w:rPr>
          <w:b/>
        </w:rPr>
        <w:t>Antonelli, A.</w:t>
      </w:r>
      <w:r>
        <w:t xml:space="preserve"> (2019). CoordinateCleaner: standardized cleaning of occurrence records from biological collection databases. </w:t>
      </w:r>
      <w:r>
        <w:rPr>
          <w:i/>
        </w:rPr>
        <w:t>Methods in Ecology and Evolution</w:t>
      </w:r>
      <w:r>
        <w:t xml:space="preserve"> 10: 744–751. DOI: </w:t>
      </w:r>
      <w:hyperlink r:id="rId234">
        <w:r>
          <w:rPr>
            <w:color w:val="0000FF"/>
            <w:u w:val="single"/>
          </w:rPr>
          <w:t>https://doi.org/10.1111/2041-210X.13152</w:t>
        </w:r>
      </w:hyperlink>
      <w:r>
        <w:t xml:space="preserve">  </w:t>
      </w:r>
    </w:p>
    <w:p w14:paraId="301FCB40" w14:textId="77777777" w:rsidR="00CE3D64" w:rsidRDefault="007E220B">
      <w:pPr>
        <w:numPr>
          <w:ilvl w:val="0"/>
          <w:numId w:val="2"/>
        </w:numPr>
        <w:spacing w:after="120"/>
        <w:ind w:left="426" w:hanging="426"/>
      </w:pPr>
      <w:r>
        <w:t xml:space="preserve">Barrett, C.F., McKain, M., Brandon, S., Xue-Jun, G., Yuqu, Z., </w:t>
      </w:r>
      <w:r>
        <w:rPr>
          <w:b/>
        </w:rPr>
        <w:t>Antonelli, A.</w:t>
      </w:r>
      <w:r>
        <w:t xml:space="preserve">, Bacon, C. (2019). Ancient polyploidy and genome evolution in palms. </w:t>
      </w:r>
      <w:r>
        <w:rPr>
          <w:i/>
        </w:rPr>
        <w:t>Genome Biology and Evolution</w:t>
      </w:r>
      <w:r>
        <w:t xml:space="preserve"> 11(5): 1501–1511. DOI: </w:t>
      </w:r>
      <w:hyperlink r:id="rId235">
        <w:r>
          <w:rPr>
            <w:color w:val="0000FF"/>
            <w:u w:val="single"/>
          </w:rPr>
          <w:t>https://doi.org/10.1093/gbe/evz092</w:t>
        </w:r>
      </w:hyperlink>
    </w:p>
    <w:p w14:paraId="4EC52441" w14:textId="77777777" w:rsidR="00CE3D64" w:rsidRDefault="007E220B">
      <w:pPr>
        <w:numPr>
          <w:ilvl w:val="0"/>
          <w:numId w:val="2"/>
        </w:numPr>
        <w:spacing w:after="120"/>
        <w:ind w:left="426" w:hanging="426"/>
      </w:pPr>
      <w:r>
        <w:t>ter Steege, H., Mota de Oliveira, S., Pitman, N.C.A., Sabatier, D., </w:t>
      </w:r>
      <w:r>
        <w:rPr>
          <w:b/>
        </w:rPr>
        <w:t>Antonelli, A.</w:t>
      </w:r>
      <w:r>
        <w:t xml:space="preserve">, Andino, J.E.G., Aymard, G.A., Salomão, R.P. (2019). Towards a dynamic list of Amazonian tree species. </w:t>
      </w:r>
      <w:r>
        <w:rPr>
          <w:i/>
        </w:rPr>
        <w:t>Nature Scientific Reports</w:t>
      </w:r>
      <w:r>
        <w:t xml:space="preserve"> 9: 3501. DOI: </w:t>
      </w:r>
      <w:hyperlink r:id="rId236">
        <w:r>
          <w:rPr>
            <w:color w:val="0000FF"/>
            <w:u w:val="single"/>
          </w:rPr>
          <w:t>https://doi.org/10.1038/s41598-019-40101-y</w:t>
        </w:r>
      </w:hyperlink>
    </w:p>
    <w:p w14:paraId="7C0C9F76" w14:textId="77777777" w:rsidR="00CE3D64" w:rsidRDefault="007E220B">
      <w:pPr>
        <w:numPr>
          <w:ilvl w:val="0"/>
          <w:numId w:val="2"/>
        </w:numPr>
        <w:spacing w:after="120"/>
        <w:ind w:left="426" w:hanging="426"/>
      </w:pPr>
      <w:r>
        <w:t xml:space="preserve">Matos-Maraví, P., Wahlberg, N., </w:t>
      </w:r>
      <w:r>
        <w:rPr>
          <w:b/>
        </w:rPr>
        <w:t>Antonelli, A.,</w:t>
      </w:r>
      <w:r>
        <w:t xml:space="preserve"> Penz, C.M.  (2019). Species limits in butterflies (Lepidoptera: Nymphalidae): Reconciling classical taxonomy with the multispecies coalescent. </w:t>
      </w:r>
      <w:r>
        <w:rPr>
          <w:i/>
        </w:rPr>
        <w:t>Systematic Entomology.</w:t>
      </w:r>
      <w:r>
        <w:t xml:space="preserve"> DOI: </w:t>
      </w:r>
      <w:hyperlink r:id="rId237">
        <w:r>
          <w:rPr>
            <w:color w:val="0000FF"/>
            <w:u w:val="single"/>
          </w:rPr>
          <w:t>https://doi.org/10.1111/syen.12352</w:t>
        </w:r>
      </w:hyperlink>
      <w:r>
        <w:rPr>
          <w:i/>
        </w:rPr>
        <w:t xml:space="preserve"> </w:t>
      </w:r>
    </w:p>
    <w:p w14:paraId="0B4E6782" w14:textId="77777777" w:rsidR="00CE3D64" w:rsidRDefault="007E220B">
      <w:pPr>
        <w:numPr>
          <w:ilvl w:val="0"/>
          <w:numId w:val="2"/>
        </w:numPr>
        <w:spacing w:after="120"/>
        <w:ind w:left="426" w:hanging="426"/>
      </w:pPr>
      <w:r>
        <w:rPr>
          <w:b/>
        </w:rPr>
        <w:t>Antonelli, A.,</w:t>
      </w:r>
      <w:r>
        <w:t xml:space="preserve"> Zizka, A., Antunes Carvalho, F., Scharn, R., Bacon, C.D., Silvestro, D., Condamine, F.L. (2018). Amazonia is the primary source of Neotropical biodiversity.</w:t>
      </w:r>
      <w:r>
        <w:rPr>
          <w:b/>
        </w:rPr>
        <w:t xml:space="preserve"> </w:t>
      </w:r>
      <w:r>
        <w:rPr>
          <w:i/>
        </w:rPr>
        <w:t xml:space="preserve">Proceedings of the National Academy of Sciences of the USA </w:t>
      </w:r>
      <w:r>
        <w:t xml:space="preserve">115(23): 6034–6039. DOI: </w:t>
      </w:r>
      <w:hyperlink r:id="rId238">
        <w:r>
          <w:rPr>
            <w:color w:val="0000FF"/>
            <w:u w:val="single"/>
          </w:rPr>
          <w:t>https://doi.org/10.1073/pnas.1713819115</w:t>
        </w:r>
      </w:hyperlink>
    </w:p>
    <w:p w14:paraId="59E5A098" w14:textId="77777777" w:rsidR="00CE3D64" w:rsidRDefault="007E220B">
      <w:pPr>
        <w:numPr>
          <w:ilvl w:val="0"/>
          <w:numId w:val="2"/>
        </w:numPr>
        <w:spacing w:after="120"/>
        <w:ind w:left="426" w:hanging="426"/>
      </w:pPr>
      <w:r>
        <w:t xml:space="preserve">Bennett, D.J., Hettling, H., Silvestro, D., Vos, R. and </w:t>
      </w:r>
      <w:r>
        <w:rPr>
          <w:b/>
        </w:rPr>
        <w:t>Antonelli, A.</w:t>
      </w:r>
      <w:r>
        <w:t> (2018). restez: Create and query a local copy of GenBank in R. </w:t>
      </w:r>
      <w:r>
        <w:rPr>
          <w:i/>
        </w:rPr>
        <w:t>Journal of Open Source Software</w:t>
      </w:r>
      <w:r>
        <w:t xml:space="preserve"> 3(31) 1102. DOI: </w:t>
      </w:r>
      <w:hyperlink r:id="rId239">
        <w:r>
          <w:rPr>
            <w:color w:val="0000FF"/>
            <w:u w:val="single"/>
          </w:rPr>
          <w:t>https://doi.org/10.21105/joss.01102</w:t>
        </w:r>
      </w:hyperlink>
    </w:p>
    <w:p w14:paraId="594ED42A" w14:textId="77777777" w:rsidR="00CE3D64" w:rsidRDefault="007E220B">
      <w:pPr>
        <w:numPr>
          <w:ilvl w:val="0"/>
          <w:numId w:val="2"/>
        </w:numPr>
        <w:spacing w:after="120"/>
        <w:ind w:left="426" w:hanging="426"/>
      </w:pPr>
      <w:r>
        <w:t xml:space="preserve">Andermann, T., Fernandes, A., Olsson, U., Töpel, M., Pfeil, B., Oxelman, B., Aleixo, A., Faircloth, B.C., </w:t>
      </w:r>
      <w:r>
        <w:rPr>
          <w:b/>
        </w:rPr>
        <w:t>Antonelli, A.</w:t>
      </w:r>
      <w:r>
        <w:t xml:space="preserve"> (2018). Allele phasing greatly improves the phylogenetic utility of ultraconserved elements. </w:t>
      </w:r>
      <w:r>
        <w:rPr>
          <w:i/>
        </w:rPr>
        <w:t>Systematic Biology</w:t>
      </w:r>
      <w:r>
        <w:t xml:space="preserve"> 68: 32–46. DOI: </w:t>
      </w:r>
      <w:hyperlink r:id="rId240">
        <w:r>
          <w:rPr>
            <w:color w:val="0000FF"/>
            <w:u w:val="single"/>
          </w:rPr>
          <w:t>https://doi.org/10.1093/sysbio/syy039</w:t>
        </w:r>
      </w:hyperlink>
    </w:p>
    <w:p w14:paraId="402E2D25" w14:textId="77777777" w:rsidR="00CE3D64" w:rsidRDefault="007E220B">
      <w:pPr>
        <w:numPr>
          <w:ilvl w:val="0"/>
          <w:numId w:val="2"/>
        </w:numPr>
        <w:spacing w:after="120"/>
        <w:ind w:left="426" w:hanging="426"/>
      </w:pPr>
      <w:r>
        <w:t xml:space="preserve">Ritter, C.D., Zizka, A., Roger, F., Tuomisto, H., Barnes, C., Barnes, C., Nilsson, R.H., </w:t>
      </w:r>
      <w:r>
        <w:rPr>
          <w:b/>
        </w:rPr>
        <w:t>Antonelli, A.</w:t>
      </w:r>
      <w:r>
        <w:t xml:space="preserve"> (2018). High-throughput metabarcoding reveals the effect of physicochemical soil properties on soil and litter biodiversity and community turnover across Amazonia.</w:t>
      </w:r>
      <w:r>
        <w:rPr>
          <w:i/>
        </w:rPr>
        <w:t xml:space="preserve"> PeerJ</w:t>
      </w:r>
      <w:r>
        <w:t xml:space="preserve"> 6: e5661. DOI: </w:t>
      </w:r>
      <w:hyperlink r:id="rId241">
        <w:r>
          <w:rPr>
            <w:color w:val="0000FF"/>
            <w:u w:val="single"/>
          </w:rPr>
          <w:t>https://doi.org/10.7717/peerj.5661</w:t>
        </w:r>
      </w:hyperlink>
    </w:p>
    <w:p w14:paraId="4686AEC5" w14:textId="77777777" w:rsidR="00CE3D64" w:rsidRDefault="007E220B">
      <w:pPr>
        <w:numPr>
          <w:ilvl w:val="0"/>
          <w:numId w:val="2"/>
        </w:numPr>
        <w:spacing w:after="120"/>
        <w:ind w:left="426" w:hanging="426"/>
      </w:pPr>
      <w:r>
        <w:t xml:space="preserve">Bennett, D.J., Hettling, H., Silvestro, D., Zizka, A., Bacon, C.D., Faurby, S., Vos, R.A., </w:t>
      </w:r>
      <w:r>
        <w:rPr>
          <w:b/>
        </w:rPr>
        <w:t xml:space="preserve">Antonelli, A. </w:t>
      </w:r>
      <w:r>
        <w:t xml:space="preserve">(2018). phylotaR: An automated pipeline for retrieving orthologous DNA sequences from GenBank in R. </w:t>
      </w:r>
      <w:r>
        <w:rPr>
          <w:i/>
        </w:rPr>
        <w:t>Life</w:t>
      </w:r>
      <w:r>
        <w:rPr>
          <w:sz w:val="16"/>
          <w:szCs w:val="16"/>
        </w:rPr>
        <w:t xml:space="preserve"> </w:t>
      </w:r>
      <w:r>
        <w:t xml:space="preserve">8: 20. doi: </w:t>
      </w:r>
      <w:hyperlink r:id="rId242">
        <w:r>
          <w:rPr>
            <w:color w:val="0000FF"/>
            <w:u w:val="single"/>
          </w:rPr>
          <w:t>10.3390/life8020020</w:t>
        </w:r>
      </w:hyperlink>
    </w:p>
    <w:p w14:paraId="37EB9C99" w14:textId="77777777" w:rsidR="00CE3D64" w:rsidRDefault="007E220B">
      <w:pPr>
        <w:numPr>
          <w:ilvl w:val="0"/>
          <w:numId w:val="2"/>
        </w:numPr>
        <w:spacing w:after="120"/>
        <w:ind w:left="426" w:hanging="426"/>
      </w:pPr>
      <w:r>
        <w:lastRenderedPageBreak/>
        <w:t xml:space="preserve">Andermann, T., Cano, Á., Zizka, A., Bacon, C.D., </w:t>
      </w:r>
      <w:r>
        <w:rPr>
          <w:b/>
        </w:rPr>
        <w:t>Antonelli, A.</w:t>
      </w:r>
      <w:r>
        <w:t xml:space="preserve"> (2018). SECAPR - A bioinformatics pipeline for the rapid and user-friendly processing of targeted enriched Illumina sequences, from raw reads to alignments. </w:t>
      </w:r>
      <w:r>
        <w:rPr>
          <w:i/>
        </w:rPr>
        <w:t>PeerJ</w:t>
      </w:r>
      <w:r>
        <w:t xml:space="preserve"> 6: e5175. DOI: </w:t>
      </w:r>
      <w:hyperlink r:id="rId243">
        <w:r>
          <w:rPr>
            <w:color w:val="0000FF"/>
            <w:u w:val="single"/>
          </w:rPr>
          <w:t>https://doi.org/10.3390/life8020020</w:t>
        </w:r>
      </w:hyperlink>
      <w:r>
        <w:t xml:space="preserve"> </w:t>
      </w:r>
    </w:p>
    <w:p w14:paraId="64E37C09" w14:textId="77777777" w:rsidR="00CE3D64" w:rsidRDefault="007E220B">
      <w:pPr>
        <w:numPr>
          <w:ilvl w:val="0"/>
          <w:numId w:val="2"/>
        </w:numPr>
        <w:spacing w:after="120"/>
        <w:ind w:left="426" w:hanging="426"/>
      </w:pPr>
      <w:r>
        <w:t xml:space="preserve">Bacon CD, Velásquez-Puentes FJ, Hoorn, C., </w:t>
      </w:r>
      <w:r>
        <w:rPr>
          <w:b/>
        </w:rPr>
        <w:t>Antonelli A.</w:t>
      </w:r>
      <w:r>
        <w:t xml:space="preserve"> (2018). Iriarteeae palms tracked the uplift of Andean Cordilleras. </w:t>
      </w:r>
      <w:r>
        <w:rPr>
          <w:i/>
        </w:rPr>
        <w:t>Journal of Biogeography</w:t>
      </w:r>
      <w:r>
        <w:t xml:space="preserve"> 45(7): 1653–1663. DOI: </w:t>
      </w:r>
      <w:hyperlink r:id="rId244">
        <w:r>
          <w:rPr>
            <w:color w:val="0000FF"/>
            <w:u w:val="single"/>
          </w:rPr>
          <w:t>https://doi.org/10.1111/jbi.13350</w:t>
        </w:r>
      </w:hyperlink>
    </w:p>
    <w:p w14:paraId="061A590A" w14:textId="77777777" w:rsidR="00CE3D64" w:rsidRDefault="007E220B">
      <w:pPr>
        <w:numPr>
          <w:ilvl w:val="0"/>
          <w:numId w:val="2"/>
        </w:numPr>
        <w:spacing w:after="120"/>
        <w:ind w:left="426" w:hanging="426"/>
      </w:pPr>
      <w:r>
        <w:t xml:space="preserve">Faurby, S., </w:t>
      </w:r>
      <w:r>
        <w:rPr>
          <w:b/>
        </w:rPr>
        <w:t>Antonelli, A.</w:t>
      </w:r>
      <w:r>
        <w:t xml:space="preserve"> (2018). Evolutionary and ecological success is decoupled in mammals. </w:t>
      </w:r>
      <w:r>
        <w:rPr>
          <w:i/>
        </w:rPr>
        <w:t>Journal of Biogeography</w:t>
      </w:r>
      <w:r>
        <w:t xml:space="preserve"> 45(10): 2227–2237. DOI: </w:t>
      </w:r>
      <w:hyperlink r:id="rId245">
        <w:r>
          <w:rPr>
            <w:color w:val="0000FF"/>
            <w:u w:val="single"/>
          </w:rPr>
          <w:t>https://doi.org/10.1111/jbi.13411</w:t>
        </w:r>
      </w:hyperlink>
      <w:r>
        <w:t xml:space="preserve"> </w:t>
      </w:r>
      <w:r>
        <w:rPr>
          <w:b/>
        </w:rPr>
        <w:t>[Editors’ Choice]</w:t>
      </w:r>
    </w:p>
    <w:p w14:paraId="3BD67A19" w14:textId="77777777" w:rsidR="00CE3D64" w:rsidRDefault="007E220B">
      <w:pPr>
        <w:numPr>
          <w:ilvl w:val="0"/>
          <w:numId w:val="2"/>
        </w:numPr>
        <w:spacing w:after="120"/>
        <w:ind w:left="426" w:hanging="426"/>
      </w:pPr>
      <w:r>
        <w:t xml:space="preserve">Silvestro, D., Tejedor, M.F., Serrano-Serrano, M.L., Loiseau, O., Rossier, V., Rolland, J., Zizka, A., Höhna, A., </w:t>
      </w:r>
      <w:r>
        <w:rPr>
          <w:b/>
        </w:rPr>
        <w:t>Antonelli, A.,</w:t>
      </w:r>
      <w:r>
        <w:t xml:space="preserve"> Salamin,</w:t>
      </w:r>
      <w:r>
        <w:rPr>
          <w:vertAlign w:val="superscript"/>
        </w:rPr>
        <w:t> </w:t>
      </w:r>
      <w:r>
        <w:t>N. (2018). Early arrival and climatically linked geographic expansion of New World monkeys from tiny African ancestors. </w:t>
      </w:r>
      <w:r>
        <w:rPr>
          <w:i/>
        </w:rPr>
        <w:t>Systematic Biology</w:t>
      </w:r>
      <w:r>
        <w:t xml:space="preserve"> 68(1): 78–92</w:t>
      </w:r>
      <w:r>
        <w:rPr>
          <w:i/>
        </w:rPr>
        <w:t>.</w:t>
      </w:r>
      <w:r>
        <w:t xml:space="preserve"> DOI:</w:t>
      </w:r>
      <w:r>
        <w:rPr>
          <w:i/>
        </w:rPr>
        <w:t xml:space="preserve"> </w:t>
      </w:r>
      <w:hyperlink r:id="rId246">
        <w:r>
          <w:rPr>
            <w:color w:val="0000FF"/>
            <w:u w:val="single"/>
          </w:rPr>
          <w:t>https://doi.org/10.1093/sysbio/syy046</w:t>
        </w:r>
      </w:hyperlink>
    </w:p>
    <w:p w14:paraId="2E16E407" w14:textId="77777777" w:rsidR="00CE3D64" w:rsidRDefault="007E220B">
      <w:pPr>
        <w:numPr>
          <w:ilvl w:val="0"/>
          <w:numId w:val="2"/>
        </w:numPr>
        <w:spacing w:after="120"/>
        <w:ind w:left="426" w:hanging="426"/>
      </w:pPr>
      <w:bookmarkStart w:id="13" w:name="_heading=h.1fob9te" w:colFirst="0" w:colLast="0"/>
      <w:bookmarkEnd w:id="13"/>
      <w:r>
        <w:t xml:space="preserve">Muscarella, R., Bacon, C.D., Faurby, S., </w:t>
      </w:r>
      <w:r>
        <w:rPr>
          <w:b/>
        </w:rPr>
        <w:t>Antonelli, A.</w:t>
      </w:r>
      <w:r>
        <w:t xml:space="preserve">, Munch-Christiansen, S., Svenning, J.-C., Balslev, H. (2018). Soil fertility and flood regime are correlated with phylogenetic structure of Amazonian palm communities. </w:t>
      </w:r>
      <w:r>
        <w:rPr>
          <w:i/>
        </w:rPr>
        <w:t>Annals of Botany</w:t>
      </w:r>
      <w:r>
        <w:t xml:space="preserve"> 123: 641–655</w:t>
      </w:r>
      <w:r>
        <w:rPr>
          <w:i/>
        </w:rPr>
        <w:t xml:space="preserve">. </w:t>
      </w:r>
      <w:r>
        <w:t xml:space="preserve">DOI: </w:t>
      </w:r>
      <w:hyperlink r:id="rId247">
        <w:r>
          <w:rPr>
            <w:color w:val="0000FF"/>
            <w:u w:val="single"/>
          </w:rPr>
          <w:t>https://doi.org/10.1093/aob/mcy196</w:t>
        </w:r>
      </w:hyperlink>
    </w:p>
    <w:p w14:paraId="3F36BD4E" w14:textId="77777777" w:rsidR="00CE3D64" w:rsidRDefault="007E220B">
      <w:pPr>
        <w:numPr>
          <w:ilvl w:val="0"/>
          <w:numId w:val="2"/>
        </w:numPr>
        <w:spacing w:after="120"/>
        <w:ind w:left="426" w:hanging="426"/>
      </w:pPr>
      <w:r>
        <w:t xml:space="preserve">Ferreira, M., Fernandes, A.M., Aleixo, A., </w:t>
      </w:r>
      <w:r>
        <w:rPr>
          <w:b/>
        </w:rPr>
        <w:t>Antonelli, A.</w:t>
      </w:r>
      <w:r>
        <w:t xml:space="preserve">, Olsson, U, Bates, J. M, Cracraft, J., Ribas, C. (2018). Evidence for mtDNA capture in the jacamar </w:t>
      </w:r>
      <w:r>
        <w:rPr>
          <w:i/>
        </w:rPr>
        <w:t>Galbula leucogastra</w:t>
      </w:r>
      <w:r>
        <w:t xml:space="preserve"> / </w:t>
      </w:r>
      <w:r>
        <w:rPr>
          <w:i/>
        </w:rPr>
        <w:t>chalcothorax</w:t>
      </w:r>
      <w:r>
        <w:t xml:space="preserve"> species-complex and insights on the evolution of white-sand ecosystems in the Amazon basin. </w:t>
      </w:r>
      <w:r>
        <w:rPr>
          <w:i/>
        </w:rPr>
        <w:t xml:space="preserve">Molecular Phylogenetics and Evolution </w:t>
      </w:r>
      <w:r>
        <w:t xml:space="preserve">S1055-7903(17): 30687-5. DOI: </w:t>
      </w:r>
      <w:hyperlink r:id="rId248">
        <w:r>
          <w:rPr>
            <w:color w:val="0000FF"/>
            <w:u w:val="single"/>
          </w:rPr>
          <w:t>https://doi.org/10.1016/j.ympev.2018.07.007</w:t>
        </w:r>
      </w:hyperlink>
    </w:p>
    <w:p w14:paraId="32092E3B" w14:textId="73A3281D" w:rsidR="00CE3D64" w:rsidRPr="00C279BD" w:rsidRDefault="007E220B">
      <w:pPr>
        <w:numPr>
          <w:ilvl w:val="0"/>
          <w:numId w:val="2"/>
        </w:numPr>
        <w:spacing w:after="120"/>
        <w:ind w:left="426" w:hanging="426"/>
      </w:pPr>
      <w:r>
        <w:t xml:space="preserve">Abreu, N.Ld., Alves, R.J.V., Cardoso, S.R.S., Bertrand, Y.J., Sousa, F., Hall, C.F., Pfeil, B.E., </w:t>
      </w:r>
      <w:r>
        <w:rPr>
          <w:b/>
        </w:rPr>
        <w:t>Antonelli, A.</w:t>
      </w:r>
      <w:r>
        <w:t xml:space="preserve"> (2018). The use of chloroplast genome sequences to solve phylogenetic incongruences in </w:t>
      </w:r>
      <w:r>
        <w:rPr>
          <w:i/>
        </w:rPr>
        <w:t>Polystachya</w:t>
      </w:r>
      <w:r>
        <w:t xml:space="preserve"> Hook (Orchidaceae Juss). </w:t>
      </w:r>
      <w:r>
        <w:rPr>
          <w:i/>
        </w:rPr>
        <w:t xml:space="preserve">PeerJ </w:t>
      </w:r>
      <w:r>
        <w:t xml:space="preserve">6: e4916. DOI: </w:t>
      </w:r>
      <w:hyperlink r:id="rId249">
        <w:r>
          <w:rPr>
            <w:color w:val="0000FF"/>
            <w:u w:val="single"/>
          </w:rPr>
          <w:t>https://doi.org/10.7717/peerj.4916</w:t>
        </w:r>
      </w:hyperlink>
    </w:p>
    <w:p w14:paraId="253F5F8F" w14:textId="77777777" w:rsidR="00CE3D64" w:rsidRDefault="007E220B">
      <w:pPr>
        <w:numPr>
          <w:ilvl w:val="0"/>
          <w:numId w:val="2"/>
        </w:numPr>
        <w:spacing w:after="120"/>
        <w:ind w:left="426" w:hanging="426"/>
      </w:pPr>
      <w:r>
        <w:t xml:space="preserve">Woutersen, A., Jardine, P., Bogota-Angel, G., Silvestro, D., </w:t>
      </w:r>
      <w:r>
        <w:rPr>
          <w:b/>
        </w:rPr>
        <w:t>Antonelli, A.</w:t>
      </w:r>
      <w:r>
        <w:t>, Zhang, M.-L., Gogna, E., Erkens, R., Hoorn, C. (2018). A novel approach to study the morphology and chemistry of pollen in a phylogenetic context, applied to the halophytic taxon </w:t>
      </w:r>
      <w:r>
        <w:rPr>
          <w:i/>
        </w:rPr>
        <w:t>Nitraria </w:t>
      </w:r>
      <w:r>
        <w:t xml:space="preserve">L. (Nitrariaceae). </w:t>
      </w:r>
      <w:r>
        <w:rPr>
          <w:i/>
        </w:rPr>
        <w:t>PeerJ</w:t>
      </w:r>
      <w:r>
        <w:t xml:space="preserve"> 6: e5055. DOI: </w:t>
      </w:r>
      <w:hyperlink r:id="rId250">
        <w:r>
          <w:rPr>
            <w:color w:val="0000FF"/>
            <w:u w:val="single"/>
          </w:rPr>
          <w:t>https://doi.org/10.7717/peerj.5055</w:t>
        </w:r>
      </w:hyperlink>
    </w:p>
    <w:p w14:paraId="0B41A76D" w14:textId="77777777" w:rsidR="00CE3D64" w:rsidRDefault="007E220B">
      <w:pPr>
        <w:numPr>
          <w:ilvl w:val="0"/>
          <w:numId w:val="2"/>
        </w:numPr>
        <w:spacing w:after="120"/>
        <w:ind w:left="426" w:hanging="426"/>
      </w:pPr>
      <w:r>
        <w:t xml:space="preserve">Faurby, S., Davis, D., Pedersen, R.Ø., Schowanek, S.D., </w:t>
      </w:r>
      <w:r>
        <w:rPr>
          <w:b/>
        </w:rPr>
        <w:t>Antonelli, A.,</w:t>
      </w:r>
      <w:r>
        <w:t xml:space="preserve"> Svenning, J.-C. (2018). PHYLACINE 1.2: The Phylogenetic Atlas of Mammal Macroecology. </w:t>
      </w:r>
      <w:r>
        <w:rPr>
          <w:i/>
        </w:rPr>
        <w:t xml:space="preserve">Ecology </w:t>
      </w:r>
      <w:r>
        <w:t>99(11): 2018, pp. 2626. DOI:</w:t>
      </w:r>
      <w:r>
        <w:rPr>
          <w:i/>
        </w:rPr>
        <w:t xml:space="preserve"> </w:t>
      </w:r>
      <w:hyperlink r:id="rId251">
        <w:r>
          <w:rPr>
            <w:color w:val="0000FF"/>
            <w:u w:val="single"/>
          </w:rPr>
          <w:t>https://doi.org/10.1002/ecy.2443</w:t>
        </w:r>
      </w:hyperlink>
    </w:p>
    <w:p w14:paraId="70C0B618" w14:textId="77777777" w:rsidR="00CE3D64" w:rsidRDefault="007E220B">
      <w:pPr>
        <w:numPr>
          <w:ilvl w:val="0"/>
          <w:numId w:val="2"/>
        </w:numPr>
        <w:spacing w:after="120"/>
        <w:ind w:left="426" w:hanging="426"/>
      </w:pPr>
      <w:r>
        <w:t xml:space="preserve">Hagen, O., Andermann, T., Quental, T.B., </w:t>
      </w:r>
      <w:r>
        <w:rPr>
          <w:b/>
        </w:rPr>
        <w:t>Antonelli, A.,</w:t>
      </w:r>
      <w:r>
        <w:t xml:space="preserve"> Silvestro, D. (2018). Estimating age-dependent extinction: Contrasting evidence from fossils and phylogenies. </w:t>
      </w:r>
      <w:r>
        <w:rPr>
          <w:i/>
        </w:rPr>
        <w:t>Systematic Biology</w:t>
      </w:r>
      <w:r>
        <w:t xml:space="preserve"> 67(3): 458–474</w:t>
      </w:r>
      <w:r>
        <w:rPr>
          <w:i/>
        </w:rPr>
        <w:t>.</w:t>
      </w:r>
      <w:r>
        <w:t xml:space="preserve"> DOI: </w:t>
      </w:r>
      <w:hyperlink r:id="rId252">
        <w:r>
          <w:rPr>
            <w:color w:val="0000FF"/>
            <w:u w:val="single"/>
          </w:rPr>
          <w:t>https://doi.org/10.1093/sysbio/syx082</w:t>
        </w:r>
      </w:hyperlink>
    </w:p>
    <w:p w14:paraId="2C16AB15" w14:textId="77777777" w:rsidR="00CE3D64" w:rsidRDefault="007E220B">
      <w:pPr>
        <w:numPr>
          <w:ilvl w:val="0"/>
          <w:numId w:val="2"/>
        </w:numPr>
        <w:spacing w:after="120"/>
        <w:ind w:left="426" w:hanging="426"/>
      </w:pPr>
      <w:r>
        <w:t xml:space="preserve">Silva, G.A.R., </w:t>
      </w:r>
      <w:r>
        <w:rPr>
          <w:b/>
        </w:rPr>
        <w:t xml:space="preserve">Antonelli, A., </w:t>
      </w:r>
      <w:r>
        <w:t xml:space="preserve">Moraes, E.M., Lendel, A., Manfrin, M.H. (2018). The impact of early Quaternary climate change on the diversification and population dynamics of a South American cactus species. </w:t>
      </w:r>
      <w:r>
        <w:rPr>
          <w:i/>
        </w:rPr>
        <w:t xml:space="preserve">Journal of Biogeography </w:t>
      </w:r>
      <w:r>
        <w:t xml:space="preserve">45: 76–88. DOI: </w:t>
      </w:r>
      <w:hyperlink r:id="rId253">
        <w:r>
          <w:rPr>
            <w:color w:val="0000FF"/>
            <w:u w:val="single"/>
          </w:rPr>
          <w:t>https://doi.org/10.1111/jbi.13107</w:t>
        </w:r>
      </w:hyperlink>
    </w:p>
    <w:p w14:paraId="7CAE21E9" w14:textId="77777777" w:rsidR="00CE3D64" w:rsidRDefault="007E220B">
      <w:pPr>
        <w:numPr>
          <w:ilvl w:val="0"/>
          <w:numId w:val="2"/>
        </w:numPr>
        <w:spacing w:after="120"/>
        <w:ind w:left="426" w:hanging="426"/>
      </w:pPr>
      <w:r>
        <w:t xml:space="preserve">Cano, A., Bacon, C.D., Stauffer, F.W., </w:t>
      </w:r>
      <w:r>
        <w:rPr>
          <w:b/>
        </w:rPr>
        <w:t>Antonelli, A.,</w:t>
      </w:r>
      <w:r>
        <w:t xml:space="preserve"> Serrano-Serrano, M.L., Perret, M. (2018). The roles of dispersal and mass extinction in shaping palm diversity across the Caribbean. </w:t>
      </w:r>
      <w:r>
        <w:rPr>
          <w:i/>
        </w:rPr>
        <w:t xml:space="preserve">Journal of Biogeography </w:t>
      </w:r>
      <w:r>
        <w:t xml:space="preserve">45(6): 1432–1443. DOI: </w:t>
      </w:r>
      <w:hyperlink r:id="rId254">
        <w:r>
          <w:rPr>
            <w:color w:val="0000FF"/>
            <w:u w:val="single"/>
          </w:rPr>
          <w:t>https://doi.org/10.1111/jbi.13225</w:t>
        </w:r>
      </w:hyperlink>
    </w:p>
    <w:p w14:paraId="3F57ED51" w14:textId="77777777" w:rsidR="00CE3D64" w:rsidRDefault="007E220B">
      <w:pPr>
        <w:numPr>
          <w:ilvl w:val="0"/>
          <w:numId w:val="2"/>
        </w:numPr>
        <w:spacing w:after="120"/>
        <w:ind w:left="426" w:hanging="426"/>
      </w:pPr>
      <w:r>
        <w:t xml:space="preserve">Eriksson, J.S., de Sousa, F., Bertrand, Y.J.K., </w:t>
      </w:r>
      <w:r>
        <w:rPr>
          <w:b/>
        </w:rPr>
        <w:t>Antonelli, A.,</w:t>
      </w:r>
      <w:r>
        <w:t xml:space="preserve"> Oxelman, B., Pfeil, B.E. (2018). Allele phasing is critical to revealing a shared allopolyploid origin of </w:t>
      </w:r>
      <w:r>
        <w:rPr>
          <w:i/>
        </w:rPr>
        <w:t>Medicago arborea</w:t>
      </w:r>
      <w:r>
        <w:t xml:space="preserve"> and </w:t>
      </w:r>
      <w:r>
        <w:rPr>
          <w:i/>
        </w:rPr>
        <w:t>M. strasseri</w:t>
      </w:r>
      <w:r>
        <w:t xml:space="preserve"> (Fabaceae). </w:t>
      </w:r>
      <w:r>
        <w:rPr>
          <w:i/>
        </w:rPr>
        <w:t>BMC Evolutionary Biology</w:t>
      </w:r>
      <w:r>
        <w:t xml:space="preserve"> 18: 9. DOI: </w:t>
      </w:r>
      <w:hyperlink r:id="rId255">
        <w:r>
          <w:rPr>
            <w:color w:val="0000FF"/>
            <w:u w:val="single"/>
          </w:rPr>
          <w:t>https://doi.org/10.1186/s12862-018-1127-z</w:t>
        </w:r>
      </w:hyperlink>
    </w:p>
    <w:p w14:paraId="2B381811" w14:textId="77777777" w:rsidR="00CE3D64" w:rsidRDefault="007E220B">
      <w:pPr>
        <w:numPr>
          <w:ilvl w:val="0"/>
          <w:numId w:val="2"/>
        </w:numPr>
        <w:spacing w:after="120"/>
        <w:ind w:left="426" w:hanging="426"/>
      </w:pPr>
      <w:r>
        <w:t xml:space="preserve">Guedes, T.B., Sawaya, R.J., Zizka, A., Laffan, S., Faurby, S., Pyron, A., Bérnils, R.S., Jansen, M., Passos, P., Prudente, A.L.C., Cisneros-Heredia, D.F., Braz, H.B., Nogueira, C.C., </w:t>
      </w:r>
      <w:r>
        <w:rPr>
          <w:b/>
        </w:rPr>
        <w:t>Antonelli, A</w:t>
      </w:r>
      <w:r>
        <w:t xml:space="preserve">. (2018). Patterns, biases, and prospects in the distribution and diversity of Neotropical snakes. </w:t>
      </w:r>
      <w:r>
        <w:rPr>
          <w:i/>
        </w:rPr>
        <w:t xml:space="preserve">Global Ecology and Biogeography </w:t>
      </w:r>
      <w:r>
        <w:t xml:space="preserve">27: 14–21. DOI: </w:t>
      </w:r>
      <w:hyperlink r:id="rId256">
        <w:r>
          <w:rPr>
            <w:color w:val="0000FF"/>
            <w:u w:val="single"/>
          </w:rPr>
          <w:t>https://doi.org/10.1111/geb.12679</w:t>
        </w:r>
      </w:hyperlink>
    </w:p>
    <w:p w14:paraId="21FFFD46" w14:textId="77777777" w:rsidR="00CE3D64" w:rsidRDefault="007E220B">
      <w:pPr>
        <w:numPr>
          <w:ilvl w:val="0"/>
          <w:numId w:val="2"/>
        </w:numPr>
        <w:spacing w:after="120"/>
        <w:ind w:left="426" w:hanging="426"/>
      </w:pPr>
      <w:r>
        <w:t xml:space="preserve">Bacon, C.D., Velásquez-Puentes, F.J., Hinojosa, L.F., Schwartz, T., Oxelman, B., Pfeil, B., Arroyo, M.T.K., Wanntorp, L., </w:t>
      </w:r>
      <w:r>
        <w:rPr>
          <w:b/>
        </w:rPr>
        <w:t>Antonelli, A.</w:t>
      </w:r>
      <w:r>
        <w:t xml:space="preserve"> (2018). Evolutionary persistence in </w:t>
      </w:r>
      <w:r>
        <w:rPr>
          <w:i/>
        </w:rPr>
        <w:t>Gunnera</w:t>
      </w:r>
      <w:r>
        <w:t xml:space="preserve"> and the contribution of southern plant groups to the tropical Andes biodiversity hotspot. PeerJ 6: e4388. DOI: </w:t>
      </w:r>
      <w:hyperlink r:id="rId257">
        <w:r>
          <w:rPr>
            <w:color w:val="0000FF"/>
            <w:u w:val="single"/>
          </w:rPr>
          <w:t>https://doi.org/10.7717/peerj.4388</w:t>
        </w:r>
      </w:hyperlink>
    </w:p>
    <w:p w14:paraId="74A429A3" w14:textId="77777777" w:rsidR="00CE3D64" w:rsidRDefault="007E220B">
      <w:pPr>
        <w:numPr>
          <w:ilvl w:val="0"/>
          <w:numId w:val="2"/>
        </w:numPr>
        <w:spacing w:after="120"/>
        <w:ind w:left="426" w:hanging="426"/>
      </w:pPr>
      <w:r>
        <w:t xml:space="preserve">Lehtonen, S., Silvestro, D., Karger, D. N., Scotese, C., Tuomisto, H., Kessler, M., Peña, C., Wahlberg, N., </w:t>
      </w:r>
      <w:r>
        <w:rPr>
          <w:b/>
        </w:rPr>
        <w:t>Antonelli, A.</w:t>
      </w:r>
      <w:r>
        <w:t xml:space="preserve"> (2017). Environmentally driven extinction and opportunistic origination explain fern </w:t>
      </w:r>
      <w:r>
        <w:lastRenderedPageBreak/>
        <w:t>diversification patterns. </w:t>
      </w:r>
      <w:r>
        <w:rPr>
          <w:i/>
        </w:rPr>
        <w:t xml:space="preserve">Nature Scientific Reports </w:t>
      </w:r>
      <w:r>
        <w:t xml:space="preserve">7: 4831. DOI: </w:t>
      </w:r>
      <w:hyperlink r:id="rId258">
        <w:r>
          <w:rPr>
            <w:color w:val="0000FF"/>
            <w:u w:val="single"/>
          </w:rPr>
          <w:t>https://doi.org/10.1038/s41598-017-05263-7</w:t>
        </w:r>
      </w:hyperlink>
    </w:p>
    <w:p w14:paraId="58DE4FCB" w14:textId="77777777" w:rsidR="00CE3D64" w:rsidRDefault="007E220B">
      <w:pPr>
        <w:numPr>
          <w:ilvl w:val="0"/>
          <w:numId w:val="2"/>
        </w:numPr>
        <w:spacing w:after="120"/>
        <w:ind w:left="426" w:hanging="426"/>
      </w:pPr>
      <w:r>
        <w:t xml:space="preserve">Gonçalez, V.M., Pfeil, B.E., </w:t>
      </w:r>
      <w:r>
        <w:rPr>
          <w:b/>
        </w:rPr>
        <w:t>Antonelli, A.</w:t>
      </w:r>
      <w:r>
        <w:t xml:space="preserve">, Duarte, M.C. (2017). Two new species of </w:t>
      </w:r>
      <w:r>
        <w:rPr>
          <w:i/>
        </w:rPr>
        <w:t>Pavonia</w:t>
      </w:r>
      <w:r>
        <w:t xml:space="preserve"> (Malvoideae, Malvaceae) from southern Bahia, Brazil. </w:t>
      </w:r>
      <w:r>
        <w:rPr>
          <w:i/>
        </w:rPr>
        <w:t>Phytotaxa</w:t>
      </w:r>
      <w:r>
        <w:t xml:space="preserve"> 305: 97–103. DOI: </w:t>
      </w:r>
      <w:hyperlink r:id="rId259">
        <w:r>
          <w:rPr>
            <w:color w:val="0000FF"/>
            <w:u w:val="single"/>
          </w:rPr>
          <w:t>http://dx.doi.org/10.11646/phytotaxa.305.2.3</w:t>
        </w:r>
      </w:hyperlink>
    </w:p>
    <w:p w14:paraId="63A80911" w14:textId="77777777" w:rsidR="00CE3D64" w:rsidRDefault="007E220B">
      <w:pPr>
        <w:numPr>
          <w:ilvl w:val="0"/>
          <w:numId w:val="2"/>
        </w:numPr>
        <w:spacing w:after="120"/>
        <w:ind w:left="426" w:hanging="426"/>
      </w:pPr>
      <w:r>
        <w:t xml:space="preserve">Nieto Blazquez, E., </w:t>
      </w:r>
      <w:r>
        <w:rPr>
          <w:b/>
        </w:rPr>
        <w:t>Antonelli, A.,</w:t>
      </w:r>
      <w:r>
        <w:t xml:space="preserve"> Roncal, J. (2017). Historical biogeography of endemic seed plant genera in the Caribbean: did GAARlandia play a role? </w:t>
      </w:r>
      <w:r>
        <w:rPr>
          <w:i/>
        </w:rPr>
        <w:t xml:space="preserve">Ecology and Evolution </w:t>
      </w:r>
      <w:r>
        <w:t xml:space="preserve">7(23): 10158–10174. DOI:  </w:t>
      </w:r>
      <w:hyperlink r:id="rId260">
        <w:r>
          <w:rPr>
            <w:color w:val="0000FF"/>
            <w:u w:val="single"/>
          </w:rPr>
          <w:t xml:space="preserve"> https://doi.org/10.1002/ece3.3521</w:t>
        </w:r>
      </w:hyperlink>
      <w:r>
        <w:t xml:space="preserve"> </w:t>
      </w:r>
    </w:p>
    <w:p w14:paraId="4070C7B6" w14:textId="77777777" w:rsidR="00CE3D64" w:rsidRDefault="007E220B">
      <w:pPr>
        <w:numPr>
          <w:ilvl w:val="0"/>
          <w:numId w:val="2"/>
        </w:numPr>
        <w:spacing w:after="120"/>
        <w:ind w:left="426" w:hanging="426"/>
      </w:pPr>
      <w:r>
        <w:t xml:space="preserve">Perez-Escobar, O.A., Chomicki, G., Condamine, F.L., Karremans, A.P., Bogarin, D., Matzke, N., Silvestro, D., </w:t>
      </w:r>
      <w:r>
        <w:rPr>
          <w:b/>
        </w:rPr>
        <w:t xml:space="preserve">Antonelli, A. </w:t>
      </w:r>
      <w:r>
        <w:t xml:space="preserve">(2017). Recent origin and rapid speciation of Neotropical orchids in the world’s richest plant biodiversity hotspot. </w:t>
      </w:r>
      <w:r>
        <w:rPr>
          <w:i/>
        </w:rPr>
        <w:t>New Phytologist</w:t>
      </w:r>
      <w:r>
        <w:t xml:space="preserve"> 215(2): 891–905. DOI: </w:t>
      </w:r>
      <w:hyperlink r:id="rId261">
        <w:r>
          <w:rPr>
            <w:color w:val="0000FF"/>
            <w:u w:val="single"/>
          </w:rPr>
          <w:t>https://doi.org/10.1111/nph.14629</w:t>
        </w:r>
      </w:hyperlink>
      <w:r>
        <w:t xml:space="preserve"> </w:t>
      </w:r>
    </w:p>
    <w:p w14:paraId="41AA7898" w14:textId="77777777" w:rsidR="00CE3D64" w:rsidRDefault="007E220B">
      <w:pPr>
        <w:numPr>
          <w:ilvl w:val="0"/>
          <w:numId w:val="2"/>
        </w:numPr>
        <w:spacing w:after="120"/>
        <w:ind w:left="426" w:hanging="426"/>
      </w:pPr>
      <w:r>
        <w:t xml:space="preserve">Rova, J., Persson, C., Ljungstrand, E., </w:t>
      </w:r>
      <w:r>
        <w:rPr>
          <w:b/>
        </w:rPr>
        <w:t>Antonelli, A.</w:t>
      </w:r>
      <w:r>
        <w:t xml:space="preserve"> (2017). Lectotypification of </w:t>
      </w:r>
      <w:r>
        <w:rPr>
          <w:i/>
        </w:rPr>
        <w:t>Pentagonia macrophylla</w:t>
      </w:r>
      <w:r>
        <w:t xml:space="preserve"> Benth. (Rubiaceae). </w:t>
      </w:r>
      <w:r>
        <w:rPr>
          <w:i/>
        </w:rPr>
        <w:t>Phytotaxa</w:t>
      </w:r>
      <w:r>
        <w:t xml:space="preserve"> 311(3): 288–292. DOI: </w:t>
      </w:r>
      <w:hyperlink r:id="rId262">
        <w:r>
          <w:rPr>
            <w:color w:val="0000FF"/>
            <w:u w:val="single"/>
          </w:rPr>
          <w:t>http://dx.doi.org/10.11646/phytotaxa.311.3.10</w:t>
        </w:r>
      </w:hyperlink>
    </w:p>
    <w:p w14:paraId="43E13323" w14:textId="77777777" w:rsidR="00CE3D64" w:rsidRDefault="007E220B">
      <w:pPr>
        <w:numPr>
          <w:ilvl w:val="0"/>
          <w:numId w:val="2"/>
        </w:numPr>
        <w:spacing w:after="120"/>
        <w:ind w:left="426" w:hanging="426"/>
      </w:pPr>
      <w:r>
        <w:t xml:space="preserve">Bacon, C.D., Moraes, M., Jaramillo, C., </w:t>
      </w:r>
      <w:r>
        <w:rPr>
          <w:b/>
        </w:rPr>
        <w:t>Antonelli, A.</w:t>
      </w:r>
      <w:r>
        <w:t xml:space="preserve"> (2017) Endemic palm species shed light on habitat shifts and the assembly of the Cerrado and Restinga floras. </w:t>
      </w:r>
      <w:r>
        <w:rPr>
          <w:i/>
        </w:rPr>
        <w:t>Molecular Phylogenetics and Evolution</w:t>
      </w:r>
      <w:r>
        <w:rPr>
          <w:color w:val="545454"/>
          <w:highlight w:val="white"/>
        </w:rPr>
        <w:t xml:space="preserve"> </w:t>
      </w:r>
      <w:r>
        <w:t>110: 127–133.</w:t>
      </w:r>
      <w:r>
        <w:rPr>
          <w:i/>
        </w:rPr>
        <w:t xml:space="preserve"> </w:t>
      </w:r>
      <w:r>
        <w:t xml:space="preserve">DOI: </w:t>
      </w:r>
      <w:hyperlink r:id="rId263">
        <w:r>
          <w:rPr>
            <w:color w:val="0000FF"/>
            <w:u w:val="single"/>
          </w:rPr>
          <w:t>https://doi.org/10.1016/j.ympev.2017.03.013</w:t>
        </w:r>
      </w:hyperlink>
    </w:p>
    <w:p w14:paraId="3173B057" w14:textId="77777777" w:rsidR="00CE3D64" w:rsidRDefault="007E220B">
      <w:pPr>
        <w:numPr>
          <w:ilvl w:val="0"/>
          <w:numId w:val="2"/>
        </w:numPr>
        <w:spacing w:after="120"/>
        <w:ind w:left="426" w:hanging="426"/>
      </w:pPr>
      <w:r>
        <w:rPr>
          <w:b/>
        </w:rPr>
        <w:t>Antonelli, A.,</w:t>
      </w:r>
      <w:r>
        <w:t xml:space="preserve"> Hettling, H., Condamine, F.L., Hettling, H., Nilsson, R.H., Sanderson, M.J., Sauquet, H., Scharn, R., Silvestro, D., Töpel, M., Bacon, C.D., Oxelman, B., Vos, R.A. (2017). Toward a self-updating platform for estimating rates of speciation and migration, ages and relationships of taxa. </w:t>
      </w:r>
      <w:r>
        <w:rPr>
          <w:i/>
        </w:rPr>
        <w:t xml:space="preserve">Systematic Biology </w:t>
      </w:r>
      <w:r>
        <w:t xml:space="preserve">66(2): 152–166. DOI: </w:t>
      </w:r>
      <w:hyperlink r:id="rId264">
        <w:r>
          <w:rPr>
            <w:color w:val="0000FF"/>
            <w:u w:val="single"/>
          </w:rPr>
          <w:t>https://doi.org/10.1093/sysbio/syw066</w:t>
        </w:r>
      </w:hyperlink>
      <w:r>
        <w:t xml:space="preserve"> </w:t>
      </w:r>
    </w:p>
    <w:p w14:paraId="3E40BF4A" w14:textId="77777777" w:rsidR="00CE3D64" w:rsidRDefault="007E220B">
      <w:pPr>
        <w:widowControl w:val="0"/>
        <w:numPr>
          <w:ilvl w:val="0"/>
          <w:numId w:val="2"/>
        </w:numPr>
        <w:spacing w:after="120"/>
        <w:ind w:left="426" w:hanging="426"/>
      </w:pPr>
      <w:r>
        <w:t xml:space="preserve">Töpel, M., Zizka, A., Calió, M.F., Scharn, R., Silvestro, D., </w:t>
      </w:r>
      <w:r>
        <w:rPr>
          <w:b/>
        </w:rPr>
        <w:t>Antonelli, A.</w:t>
      </w:r>
      <w:r>
        <w:t xml:space="preserve"> (2017). SpeciesGeoCoder: Fast categorisation of species occurrences for analyses of biodiversity, biogeography, ecology and evolution. </w:t>
      </w:r>
      <w:r>
        <w:rPr>
          <w:i/>
        </w:rPr>
        <w:t xml:space="preserve">Systematic Biology </w:t>
      </w:r>
      <w:r>
        <w:t>66(2): 145–151. DOI: </w:t>
      </w:r>
      <w:hyperlink r:id="rId265">
        <w:r>
          <w:rPr>
            <w:color w:val="0000FF"/>
            <w:u w:val="single"/>
          </w:rPr>
          <w:t>https://doi.org/10.1093/sysbio/syw064</w:t>
        </w:r>
      </w:hyperlink>
    </w:p>
    <w:p w14:paraId="54F750E0" w14:textId="77777777" w:rsidR="00CE3D64" w:rsidRDefault="007E220B">
      <w:pPr>
        <w:numPr>
          <w:ilvl w:val="0"/>
          <w:numId w:val="2"/>
        </w:numPr>
        <w:spacing w:after="120"/>
        <w:ind w:left="426" w:hanging="426"/>
      </w:pPr>
      <w:r>
        <w:t>Edler, D., Guedes, T., Zizka, A., Rosvall, M.,</w:t>
      </w:r>
      <w:r>
        <w:rPr>
          <w:b/>
        </w:rPr>
        <w:t xml:space="preserve"> Antonelli, A</w:t>
      </w:r>
      <w:r>
        <w:t xml:space="preserve">. (2017). Infomap Bioregions: Interactive mapping of biogeographical regions from species distributions. </w:t>
      </w:r>
      <w:r>
        <w:rPr>
          <w:i/>
        </w:rPr>
        <w:t>Systematic Biology</w:t>
      </w:r>
      <w:r>
        <w:t xml:space="preserve"> 66(2): 197–204. DOI: </w:t>
      </w:r>
      <w:hyperlink r:id="rId266">
        <w:r>
          <w:rPr>
            <w:color w:val="0000FF"/>
            <w:u w:val="single"/>
          </w:rPr>
          <w:t>https://doi.org/10.1093/sysbio/syw087</w:t>
        </w:r>
      </w:hyperlink>
    </w:p>
    <w:p w14:paraId="2EE676CB" w14:textId="77777777" w:rsidR="00CE3D64" w:rsidRDefault="007E220B">
      <w:pPr>
        <w:numPr>
          <w:ilvl w:val="0"/>
          <w:numId w:val="2"/>
        </w:numPr>
        <w:spacing w:after="120"/>
        <w:ind w:left="426" w:hanging="426"/>
      </w:pPr>
      <w:r>
        <w:t xml:space="preserve">Ritter, C.D., McGrate, G., Nilsson, R.H., Fearnside, P.M., Palme, U., </w:t>
      </w:r>
      <w:r>
        <w:rPr>
          <w:b/>
        </w:rPr>
        <w:t>Antonelli, A</w:t>
      </w:r>
      <w:r>
        <w:t xml:space="preserve">. (2017). Environmental impact assessment in Brazilian Amazonia: Challenges and prospects to assess biodiversity. </w:t>
      </w:r>
      <w:r>
        <w:rPr>
          <w:i/>
        </w:rPr>
        <w:t xml:space="preserve">Biological Conservation </w:t>
      </w:r>
      <w:r>
        <w:t xml:space="preserve">206: 161–168. DOI: </w:t>
      </w:r>
      <w:hyperlink r:id="rId267">
        <w:r>
          <w:rPr>
            <w:color w:val="0000FF"/>
            <w:u w:val="single"/>
          </w:rPr>
          <w:t>https://doi.org/10.1016/j.biocon.2016.12.031</w:t>
        </w:r>
      </w:hyperlink>
    </w:p>
    <w:p w14:paraId="5A682648" w14:textId="77777777" w:rsidR="00CE3D64" w:rsidRDefault="007E220B">
      <w:pPr>
        <w:numPr>
          <w:ilvl w:val="0"/>
          <w:numId w:val="2"/>
        </w:numPr>
        <w:spacing w:after="120"/>
        <w:ind w:left="426" w:hanging="426"/>
      </w:pPr>
      <w:r>
        <w:t xml:space="preserve">Zizka, A., ter Steege, H., Pessoa, M.C.R, </w:t>
      </w:r>
      <w:r>
        <w:rPr>
          <w:b/>
        </w:rPr>
        <w:t>Antonelli, A.</w:t>
      </w:r>
      <w:r>
        <w:t xml:space="preserve"> (2017). Finding needles in the haystack: Where to look for rare species in the American tropics? </w:t>
      </w:r>
      <w:r>
        <w:rPr>
          <w:i/>
        </w:rPr>
        <w:t>Ecography</w:t>
      </w:r>
      <w:r>
        <w:t xml:space="preserve"> 41: 321–330.</w:t>
      </w:r>
      <w:r>
        <w:rPr>
          <w:i/>
        </w:rPr>
        <w:t xml:space="preserve"> </w:t>
      </w:r>
      <w:r>
        <w:t xml:space="preserve">DOI: </w:t>
      </w:r>
      <w:hyperlink r:id="rId268">
        <w:r>
          <w:rPr>
            <w:color w:val="0000FF"/>
            <w:u w:val="single"/>
          </w:rPr>
          <w:t>https://doi.org/10.1111/ecog.02192</w:t>
        </w:r>
      </w:hyperlink>
    </w:p>
    <w:p w14:paraId="68917E82" w14:textId="77777777" w:rsidR="00CE3D64" w:rsidRDefault="007E220B">
      <w:pPr>
        <w:numPr>
          <w:ilvl w:val="0"/>
          <w:numId w:val="2"/>
        </w:numPr>
        <w:spacing w:after="120"/>
        <w:ind w:left="426" w:hanging="426"/>
      </w:pPr>
      <w:r>
        <w:t xml:space="preserve">Maldonado, C., Persson, C., Alban, J., </w:t>
      </w:r>
      <w:r>
        <w:rPr>
          <w:b/>
        </w:rPr>
        <w:t>Antonelli, A.</w:t>
      </w:r>
      <w:r>
        <w:t xml:space="preserve">, Rønsted, N. (2017). </w:t>
      </w:r>
      <w:r>
        <w:rPr>
          <w:i/>
        </w:rPr>
        <w:t xml:space="preserve">Cinchona anderssonii </w:t>
      </w:r>
      <w:r>
        <w:t>(Rubiaceae)</w:t>
      </w:r>
      <w:r>
        <w:rPr>
          <w:i/>
        </w:rPr>
        <w:t xml:space="preserve">, </w:t>
      </w:r>
      <w:r>
        <w:t xml:space="preserve">a new overlooked species from Bolivia. </w:t>
      </w:r>
      <w:r>
        <w:rPr>
          <w:i/>
        </w:rPr>
        <w:t>PhytoTaxa</w:t>
      </w:r>
      <w:r>
        <w:t xml:space="preserve"> 297(2): 203–208. DOI: </w:t>
      </w:r>
      <w:hyperlink r:id="rId269">
        <w:r>
          <w:rPr>
            <w:color w:val="0000FF"/>
            <w:u w:val="single"/>
          </w:rPr>
          <w:t>http://dx.doi.org/10.11646/phytotaxa.297.2.8</w:t>
        </w:r>
      </w:hyperlink>
    </w:p>
    <w:p w14:paraId="30AF1FB6" w14:textId="77777777" w:rsidR="00CE3D64" w:rsidRDefault="007E220B">
      <w:pPr>
        <w:numPr>
          <w:ilvl w:val="0"/>
          <w:numId w:val="2"/>
        </w:numPr>
        <w:spacing w:after="120"/>
        <w:ind w:left="426" w:hanging="426"/>
      </w:pPr>
      <w:r>
        <w:t xml:space="preserve">Pessoa, M.C.R, Persson, C., </w:t>
      </w:r>
      <w:r>
        <w:rPr>
          <w:b/>
        </w:rPr>
        <w:t>Antonelli, A.</w:t>
      </w:r>
      <w:r>
        <w:t>, Barbosa, M.R.V. (2017). First record of </w:t>
      </w:r>
      <w:r>
        <w:rPr>
          <w:i/>
        </w:rPr>
        <w:t>Chomelia triflora</w:t>
      </w:r>
      <w:r>
        <w:t> (J.H. Kirkbr.) Delprete &amp; Achille (Rubiaceae) from Brazil. Check List 13(4): 159–162. DOI: </w:t>
      </w:r>
      <w:hyperlink r:id="rId270">
        <w:r>
          <w:rPr>
            <w:color w:val="0000FF"/>
            <w:u w:val="single"/>
          </w:rPr>
          <w:t>https://doi.org/10.15560/13.4.159</w:t>
        </w:r>
      </w:hyperlink>
    </w:p>
    <w:p w14:paraId="496064D4" w14:textId="77777777" w:rsidR="00CE3D64" w:rsidRDefault="007E220B">
      <w:pPr>
        <w:numPr>
          <w:ilvl w:val="0"/>
          <w:numId w:val="2"/>
        </w:numPr>
        <w:spacing w:after="120"/>
        <w:ind w:left="426" w:hanging="426"/>
      </w:pPr>
      <w:r>
        <w:t xml:space="preserve">Condamine, F., Leslie, A., </w:t>
      </w:r>
      <w:r>
        <w:rPr>
          <w:b/>
        </w:rPr>
        <w:t>Antonelli, A.</w:t>
      </w:r>
      <w:r>
        <w:t xml:space="preserve"> (2017) Ancient islands acted as refugia and pumps for conifer diversity. </w:t>
      </w:r>
      <w:r>
        <w:rPr>
          <w:i/>
        </w:rPr>
        <w:t>Cladistics</w:t>
      </w:r>
      <w:r>
        <w:t xml:space="preserve"> 33: 69–92. DOI: </w:t>
      </w:r>
      <w:hyperlink r:id="rId271">
        <w:r>
          <w:rPr>
            <w:color w:val="0000FF"/>
            <w:u w:val="single"/>
          </w:rPr>
          <w:t>https://doi.org/10.1111/cla.12155</w:t>
        </w:r>
      </w:hyperlink>
    </w:p>
    <w:p w14:paraId="1208FF72" w14:textId="77777777" w:rsidR="00CE3D64" w:rsidRDefault="007E220B">
      <w:pPr>
        <w:numPr>
          <w:ilvl w:val="0"/>
          <w:numId w:val="2"/>
        </w:numPr>
        <w:spacing w:after="120"/>
        <w:ind w:left="426" w:hanging="426"/>
      </w:pPr>
      <w:r>
        <w:t xml:space="preserve">Claudel, C., Buerki, S., Chatrou, L., </w:t>
      </w:r>
      <w:r>
        <w:rPr>
          <w:b/>
        </w:rPr>
        <w:t xml:space="preserve">Antonelli, A., </w:t>
      </w:r>
      <w:r>
        <w:t xml:space="preserve">Alvarez, N., Hetterscheid, W. (2017). Large-scale phylogenetic analysis of </w:t>
      </w:r>
      <w:r>
        <w:rPr>
          <w:i/>
        </w:rPr>
        <w:t>Amorphophallus</w:t>
      </w:r>
      <w:r>
        <w:t xml:space="preserve"> (Araceae) derived from nuclear and plastid sequences reveals new subgeneric delineation. </w:t>
      </w:r>
      <w:r>
        <w:rPr>
          <w:i/>
        </w:rPr>
        <w:t xml:space="preserve">Botanical Journal of the Linnean Society </w:t>
      </w:r>
      <w:r>
        <w:t>184(1): 32–45.</w:t>
      </w:r>
      <w:r>
        <w:rPr>
          <w:color w:val="444444"/>
          <w:sz w:val="18"/>
          <w:szCs w:val="18"/>
          <w:highlight w:val="white"/>
        </w:rPr>
        <w:t xml:space="preserve"> </w:t>
      </w:r>
      <w:r>
        <w:t xml:space="preserve">DOI: </w:t>
      </w:r>
      <w:hyperlink r:id="rId272">
        <w:r>
          <w:rPr>
            <w:color w:val="0000FF"/>
            <w:u w:val="single"/>
          </w:rPr>
          <w:t>https://doi.org/10.1093/botlinnean/box013</w:t>
        </w:r>
      </w:hyperlink>
    </w:p>
    <w:p w14:paraId="7E3C7780" w14:textId="77777777" w:rsidR="00CE3D64" w:rsidRDefault="007E220B">
      <w:pPr>
        <w:numPr>
          <w:ilvl w:val="0"/>
          <w:numId w:val="2"/>
        </w:numPr>
        <w:spacing w:after="120"/>
        <w:ind w:left="426" w:hanging="426"/>
      </w:pPr>
      <w:r>
        <w:t>Maldonado, C., Barnes, C.J., Cornett, C., Holmfred, E., Hansen, S.H., Persson, C., </w:t>
      </w:r>
      <w:r>
        <w:rPr>
          <w:b/>
        </w:rPr>
        <w:t>Antonelli, A.</w:t>
      </w:r>
      <w:r>
        <w:t xml:space="preserve">, Rønsted, N. (2017). Phylogeny predicts the quantity of antimalarial alkaloids within the iconic yellow </w:t>
      </w:r>
      <w:r>
        <w:rPr>
          <w:i/>
        </w:rPr>
        <w:t>Cinchona</w:t>
      </w:r>
      <w:r>
        <w:t xml:space="preserve"> bark (Rubiaceae: </w:t>
      </w:r>
      <w:r>
        <w:rPr>
          <w:i/>
        </w:rPr>
        <w:t>Cinchona calisaya</w:t>
      </w:r>
      <w:r>
        <w:t xml:space="preserve">). </w:t>
      </w:r>
      <w:r>
        <w:rPr>
          <w:i/>
        </w:rPr>
        <w:t>Frontiers in Plant Science</w:t>
      </w:r>
      <w:r>
        <w:t xml:space="preserve"> 8: 391. DOI: </w:t>
      </w:r>
      <w:hyperlink r:id="rId273">
        <w:r>
          <w:rPr>
            <w:color w:val="0000FF"/>
            <w:u w:val="single"/>
          </w:rPr>
          <w:t>https://doi.org/10.3389/fpls.2017.00391</w:t>
        </w:r>
      </w:hyperlink>
    </w:p>
    <w:p w14:paraId="70C16774" w14:textId="77777777" w:rsidR="00CE3D64" w:rsidRDefault="007E220B">
      <w:pPr>
        <w:numPr>
          <w:ilvl w:val="0"/>
          <w:numId w:val="2"/>
        </w:numPr>
        <w:spacing w:after="120"/>
        <w:ind w:left="426" w:hanging="426"/>
      </w:pPr>
      <w:r>
        <w:t>ter Steege, H., Vaessen, R.W., Cárdenas-López, D., Sabatier, D., </w:t>
      </w:r>
      <w:r>
        <w:rPr>
          <w:b/>
        </w:rPr>
        <w:t>Antonelli, A.</w:t>
      </w:r>
      <w:r>
        <w:t xml:space="preserve">, Mota de Oliveira, S., Pitman, N.C.A., Møller Jørgensen, P., Salomão, R.P. (2016). The discovery of the Amazonian tree flora with an updated checklist of all known tree taxa. </w:t>
      </w:r>
      <w:r>
        <w:rPr>
          <w:i/>
        </w:rPr>
        <w:t>Nature Scientific Reports</w:t>
      </w:r>
      <w:r>
        <w:t xml:space="preserve"> 6: 29549. DOI: </w:t>
      </w:r>
      <w:hyperlink r:id="rId274">
        <w:r>
          <w:rPr>
            <w:color w:val="0000FF"/>
            <w:u w:val="single"/>
          </w:rPr>
          <w:t>https://doi.org/10.1038/srep29549</w:t>
        </w:r>
      </w:hyperlink>
    </w:p>
    <w:p w14:paraId="46AAB404" w14:textId="77777777" w:rsidR="00CE3D64" w:rsidRDefault="007E220B">
      <w:pPr>
        <w:widowControl w:val="0"/>
        <w:numPr>
          <w:ilvl w:val="0"/>
          <w:numId w:val="2"/>
        </w:numPr>
        <w:spacing w:after="120"/>
        <w:ind w:left="426" w:hanging="426"/>
      </w:pPr>
      <w:r>
        <w:lastRenderedPageBreak/>
        <w:t xml:space="preserve">Barnes, C.J., Maldonado, C., Frøslev, T.G., </w:t>
      </w:r>
      <w:r>
        <w:rPr>
          <w:b/>
        </w:rPr>
        <w:t>Antonelli, A</w:t>
      </w:r>
      <w:r>
        <w:t xml:space="preserve">., Rønsted, N. (2016). Unexpectedly high beta-diversity of root-associated fungal communities in the Bolivian Andes. </w:t>
      </w:r>
      <w:r>
        <w:rPr>
          <w:i/>
        </w:rPr>
        <w:t xml:space="preserve">Frontiers in Microbiology </w:t>
      </w:r>
      <w:r>
        <w:t xml:space="preserve">7: 1377. DOI: </w:t>
      </w:r>
      <w:hyperlink r:id="rId275">
        <w:r>
          <w:rPr>
            <w:color w:val="0000FF"/>
            <w:u w:val="single"/>
          </w:rPr>
          <w:t>https://doi.org/10.3389/fmicb.2016.01377</w:t>
        </w:r>
      </w:hyperlink>
    </w:p>
    <w:p w14:paraId="1DC8E66E" w14:textId="77777777" w:rsidR="00CE3D64" w:rsidRDefault="007E220B">
      <w:pPr>
        <w:widowControl w:val="0"/>
        <w:numPr>
          <w:ilvl w:val="0"/>
          <w:numId w:val="2"/>
        </w:numPr>
        <w:spacing w:after="120"/>
        <w:ind w:left="426" w:hanging="426"/>
      </w:pPr>
      <w:r>
        <w:t xml:space="preserve">Mekkerdchoo, O., chaleeda Borompichaichartkul, C., Perrigo, A.L., Srzednicki, G., Prakitchaiwattana, C., </w:t>
      </w:r>
      <w:r>
        <w:rPr>
          <w:b/>
        </w:rPr>
        <w:t xml:space="preserve">Antonelli, A. </w:t>
      </w:r>
      <w:r>
        <w:t xml:space="preserve">(2016). Tracing the evolution and economic potential of konjac glucomannan in </w:t>
      </w:r>
      <w:r>
        <w:rPr>
          <w:i/>
        </w:rPr>
        <w:t>Amorphophallus</w:t>
      </w:r>
      <w:r>
        <w:t xml:space="preserve"> species (</w:t>
      </w:r>
      <w:r>
        <w:rPr>
          <w:i/>
        </w:rPr>
        <w:t>Araceae</w:t>
      </w:r>
      <w:r>
        <w:t xml:space="preserve">) using molecular phylogeny and RAPD markers. </w:t>
      </w:r>
      <w:r>
        <w:rPr>
          <w:i/>
        </w:rPr>
        <w:t xml:space="preserve">Phytotaxa </w:t>
      </w:r>
      <w:r>
        <w:t xml:space="preserve">282(2): 081–106. DOI: </w:t>
      </w:r>
      <w:hyperlink r:id="rId276">
        <w:r>
          <w:rPr>
            <w:color w:val="0000FF"/>
            <w:u w:val="single"/>
          </w:rPr>
          <w:t>http://dx.doi.org/10.11646/phytotaxa.282.2.1</w:t>
        </w:r>
      </w:hyperlink>
    </w:p>
    <w:p w14:paraId="3F3CCFCB" w14:textId="77777777" w:rsidR="00CE3D64" w:rsidRDefault="007E220B">
      <w:pPr>
        <w:numPr>
          <w:ilvl w:val="0"/>
          <w:numId w:val="2"/>
        </w:numPr>
        <w:spacing w:after="120"/>
        <w:ind w:left="426" w:hanging="426"/>
      </w:pPr>
      <w:r>
        <w:t xml:space="preserve">Silvestro, D., Zizka, A., Bacon, C.D., Cascales-Miñana, B., Salamin, N., </w:t>
      </w:r>
      <w:r>
        <w:rPr>
          <w:b/>
        </w:rPr>
        <w:t>Antonelli, A.</w:t>
      </w:r>
      <w:r>
        <w:t xml:space="preserve">  (2016) Fossil biogeography: A new model to infer dispersal, extinction and sampling from paleontological data. </w:t>
      </w:r>
      <w:r>
        <w:rPr>
          <w:i/>
        </w:rPr>
        <w:t>Philosophical Transactions of the Linnean Society B</w:t>
      </w:r>
      <w:r>
        <w:rPr>
          <w:color w:val="444444"/>
          <w:sz w:val="18"/>
          <w:szCs w:val="18"/>
          <w:highlight w:val="white"/>
        </w:rPr>
        <w:t xml:space="preserve"> </w:t>
      </w:r>
      <w:r>
        <w:t xml:space="preserve">371: 1691. DOI: </w:t>
      </w:r>
      <w:hyperlink r:id="rId277">
        <w:r>
          <w:rPr>
            <w:color w:val="0000FF"/>
            <w:u w:val="single"/>
          </w:rPr>
          <w:t>https://doi.org/10.1098/rstb.2015.0225</w:t>
        </w:r>
      </w:hyperlink>
    </w:p>
    <w:p w14:paraId="1AFC83AD" w14:textId="77777777" w:rsidR="00CE3D64" w:rsidRDefault="007E220B">
      <w:pPr>
        <w:numPr>
          <w:ilvl w:val="0"/>
          <w:numId w:val="2"/>
        </w:numPr>
        <w:spacing w:after="120"/>
        <w:ind w:left="426" w:hanging="426"/>
      </w:pPr>
      <w:r>
        <w:t xml:space="preserve">Bacon, C.D., Celasquez-Puentes, F., Florez-Rodriguez, A., Balslev, H., Galeano, G., Bernal, R., </w:t>
      </w:r>
      <w:r>
        <w:rPr>
          <w:b/>
        </w:rPr>
        <w:t>Antonelli, A.</w:t>
      </w:r>
      <w:r>
        <w:t xml:space="preserve"> (2016). Phylogeny of Iriarteeae palms, cross-Andean disjunctions, and multiple origins of infructescence morphology in </w:t>
      </w:r>
      <w:r>
        <w:rPr>
          <w:i/>
        </w:rPr>
        <w:t>Wettinia</w:t>
      </w:r>
      <w:r>
        <w:t xml:space="preserve">. </w:t>
      </w:r>
      <w:r>
        <w:rPr>
          <w:i/>
        </w:rPr>
        <w:t xml:space="preserve">Botanical Journal of the Linnean Society </w:t>
      </w:r>
      <w:r>
        <w:t>182: 272–286. DOI: </w:t>
      </w:r>
      <w:hyperlink r:id="rId278">
        <w:r>
          <w:rPr>
            <w:color w:val="0000FF"/>
            <w:u w:val="single"/>
          </w:rPr>
          <w:t>https://doi.org/10.1111/boj.12421</w:t>
        </w:r>
      </w:hyperlink>
    </w:p>
    <w:p w14:paraId="64545106" w14:textId="77777777" w:rsidR="00CE3D64" w:rsidRDefault="007E220B">
      <w:pPr>
        <w:numPr>
          <w:ilvl w:val="0"/>
          <w:numId w:val="2"/>
        </w:numPr>
        <w:spacing w:after="120"/>
        <w:ind w:left="426" w:hanging="426"/>
      </w:pPr>
      <w:r>
        <w:t xml:space="preserve">Bacon, C.D., Molnar, P., </w:t>
      </w:r>
      <w:r>
        <w:rPr>
          <w:b/>
        </w:rPr>
        <w:t xml:space="preserve">Antonelli, A., </w:t>
      </w:r>
      <w:r>
        <w:t xml:space="preserve">Crawford, A.J., Montes, C., Vallejo-Pareja, M.C. (2016). Quaternary glaciation and the Great American Biotic Interchange. </w:t>
      </w:r>
      <w:r>
        <w:rPr>
          <w:i/>
        </w:rPr>
        <w:t xml:space="preserve">Geology </w:t>
      </w:r>
      <w:r>
        <w:t xml:space="preserve">44(5): 375–378. DOI: </w:t>
      </w:r>
      <w:hyperlink r:id="rId279">
        <w:r>
          <w:rPr>
            <w:color w:val="0000FF"/>
            <w:u w:val="single"/>
          </w:rPr>
          <w:t>https://doi.org/10.1130/G37624.1</w:t>
        </w:r>
      </w:hyperlink>
    </w:p>
    <w:p w14:paraId="11B53078" w14:textId="77777777" w:rsidR="00CE3D64" w:rsidRDefault="007E220B">
      <w:pPr>
        <w:numPr>
          <w:ilvl w:val="0"/>
          <w:numId w:val="2"/>
        </w:numPr>
        <w:spacing w:after="120"/>
        <w:ind w:left="426" w:hanging="426"/>
      </w:pPr>
      <w:r>
        <w:t>Barrett, C.F., Bacon, C.D.,</w:t>
      </w:r>
      <w:r>
        <w:rPr>
          <w:b/>
        </w:rPr>
        <w:t xml:space="preserve"> Antonelli, A.</w:t>
      </w:r>
      <w:r>
        <w:t xml:space="preserve"> Cano, A., Hofmann, T. (2016). An introduction to plant phylogenomics, with a focus on palms. </w:t>
      </w:r>
      <w:r>
        <w:rPr>
          <w:i/>
        </w:rPr>
        <w:t xml:space="preserve">Botanical Journal of the Linnean Society </w:t>
      </w:r>
      <w:r>
        <w:t>182: 234–255. DOI: </w:t>
      </w:r>
      <w:hyperlink r:id="rId280">
        <w:r>
          <w:rPr>
            <w:color w:val="0000FF"/>
            <w:u w:val="single"/>
          </w:rPr>
          <w:t>https://doi.org/10.1111/boj.12399</w:t>
        </w:r>
      </w:hyperlink>
    </w:p>
    <w:p w14:paraId="6F112489" w14:textId="77777777" w:rsidR="00CE3D64" w:rsidRDefault="007E220B">
      <w:pPr>
        <w:numPr>
          <w:ilvl w:val="0"/>
          <w:numId w:val="2"/>
        </w:numPr>
        <w:spacing w:after="120"/>
        <w:ind w:left="426" w:hanging="426"/>
      </w:pPr>
      <w:r>
        <w:t xml:space="preserve">Lagomarsino, L., Condamine, F., </w:t>
      </w:r>
      <w:r>
        <w:rPr>
          <w:b/>
        </w:rPr>
        <w:t>Antonelli, A.,</w:t>
      </w:r>
      <w:r>
        <w:t xml:space="preserve"> Mulch, A., Davis, C.C. (2016). The abiotic and biotic drivers of rapid diversification in Andean bellflowers. </w:t>
      </w:r>
      <w:r>
        <w:rPr>
          <w:i/>
        </w:rPr>
        <w:t xml:space="preserve">New Phytologist </w:t>
      </w:r>
      <w:r>
        <w:t xml:space="preserve">210: 1430–1442. DOI: </w:t>
      </w:r>
      <w:hyperlink r:id="rId281">
        <w:r>
          <w:rPr>
            <w:color w:val="0000FF"/>
            <w:u w:val="single"/>
          </w:rPr>
          <w:t>https://doi.org/10.1111/nph.13920</w:t>
        </w:r>
      </w:hyperlink>
    </w:p>
    <w:p w14:paraId="7FB39DC4" w14:textId="77777777" w:rsidR="00CE3D64" w:rsidRDefault="007E220B">
      <w:pPr>
        <w:numPr>
          <w:ilvl w:val="0"/>
          <w:numId w:val="2"/>
        </w:numPr>
        <w:spacing w:after="120"/>
        <w:ind w:left="426" w:hanging="426"/>
      </w:pPr>
      <w:r>
        <w:t xml:space="preserve">Abarenkov, K., Adams, R.I., Laszlo, I., Agan, A., Ambrosio, E., </w:t>
      </w:r>
      <w:r>
        <w:rPr>
          <w:b/>
        </w:rPr>
        <w:t>Antonelli, A.</w:t>
      </w:r>
      <w:r>
        <w:t xml:space="preserve">, Bahram, M., Bengtsson-Palme, J., Bok, G., Cangren, P., Coimbra, V., Coleine, C., Gustafsson, C., He, J., Hofmann, T., Kristiansson, E., Larsson, E., Larsson, T., Liu, Y., Martinsson, S., Meyer, W., Panova, M., Pombubpa, N., Ritter, C., Ryberg, M., Svantesson, S., Scharn, R., Svensson, O., Töpel, M., Unterseher, M., Visagie, C., Wurzbacher, C., Taylor, A.F.S., Kõljalg, U., Schriml, L., Nilsson, R.H. (2016). Annotating public fungal ITS sequences from the built environment according to the MIxS-Built Environment standard – a report from a May 23-24, 2016 workshop (Gothenburg, Sweden). </w:t>
      </w:r>
      <w:r>
        <w:rPr>
          <w:i/>
        </w:rPr>
        <w:t>MycoKeys</w:t>
      </w:r>
      <w:r>
        <w:t xml:space="preserve"> 16: 1–15. DOI: </w:t>
      </w:r>
      <w:hyperlink r:id="rId282">
        <w:r>
          <w:rPr>
            <w:color w:val="0000FF"/>
            <w:u w:val="single"/>
          </w:rPr>
          <w:t>https://doi.org/10.3897/mycokeys.16.10000</w:t>
        </w:r>
      </w:hyperlink>
    </w:p>
    <w:p w14:paraId="28B86E1A" w14:textId="77777777" w:rsidR="00CE3D64" w:rsidRDefault="007E220B">
      <w:pPr>
        <w:numPr>
          <w:ilvl w:val="0"/>
          <w:numId w:val="2"/>
        </w:numPr>
        <w:spacing w:after="120"/>
        <w:ind w:left="426" w:hanging="426"/>
      </w:pPr>
      <w:r>
        <w:t xml:space="preserve">Silva, G.A.R., Jojima, C.L., Moraes, E.M., </w:t>
      </w:r>
      <w:r>
        <w:rPr>
          <w:b/>
        </w:rPr>
        <w:t>Antonelli, A.,</w:t>
      </w:r>
      <w:r>
        <w:t xml:space="preserve"> Manfrin, M.H., Franco, F.F. (2016). Intra and interspecific sequence variation in closely related species of </w:t>
      </w:r>
      <w:r>
        <w:rPr>
          <w:i/>
        </w:rPr>
        <w:t>Cereus</w:t>
      </w:r>
      <w:r>
        <w:t xml:space="preserve"> (CACTACEAE). </w:t>
      </w:r>
      <w:r>
        <w:rPr>
          <w:i/>
        </w:rPr>
        <w:t>Biochemical Systematics and Ecology</w:t>
      </w:r>
      <w:r>
        <w:t xml:space="preserve">, pp. 137–142. DOI: </w:t>
      </w:r>
      <w:hyperlink r:id="rId283">
        <w:r>
          <w:rPr>
            <w:color w:val="0000FF"/>
            <w:u w:val="single"/>
          </w:rPr>
          <w:t>https://doi.org/10.1016/j.bse.2016.02.001</w:t>
        </w:r>
      </w:hyperlink>
    </w:p>
    <w:p w14:paraId="4664A5B3" w14:textId="77777777" w:rsidR="00CE3D64" w:rsidRDefault="007E220B">
      <w:pPr>
        <w:numPr>
          <w:ilvl w:val="0"/>
          <w:numId w:val="2"/>
        </w:numPr>
        <w:spacing w:after="120"/>
        <w:ind w:left="426" w:hanging="426"/>
      </w:pPr>
      <w:r>
        <w:t xml:space="preserve">Bacon, C.D., Silvestro, D., Jaramillo, C.A., Smith, B.T., Chakrabarty, P., </w:t>
      </w:r>
      <w:r>
        <w:rPr>
          <w:b/>
        </w:rPr>
        <w:t>Antonelli, A.</w:t>
      </w:r>
      <w:r>
        <w:t xml:space="preserve"> (2015). Biological evidence supports an early and complex emergence of the Isthmus of Panama. </w:t>
      </w:r>
      <w:r>
        <w:rPr>
          <w:i/>
        </w:rPr>
        <w:t xml:space="preserve">Proceedings of the National Academy of Sciences of the USA </w:t>
      </w:r>
      <w:r>
        <w:t xml:space="preserve">112(19): 6110–6115. DOI: </w:t>
      </w:r>
      <w:hyperlink r:id="rId284">
        <w:r>
          <w:rPr>
            <w:color w:val="0000FF"/>
            <w:u w:val="single"/>
          </w:rPr>
          <w:t>https://doi.org/10.1073/pnas.1423853112</w:t>
        </w:r>
      </w:hyperlink>
    </w:p>
    <w:p w14:paraId="1E359E18" w14:textId="77777777" w:rsidR="00CE3D64" w:rsidRDefault="007E220B">
      <w:pPr>
        <w:numPr>
          <w:ilvl w:val="0"/>
          <w:numId w:val="2"/>
        </w:numPr>
        <w:spacing w:after="120"/>
        <w:ind w:left="426" w:hanging="426"/>
      </w:pPr>
      <w:r>
        <w:t xml:space="preserve">Silvestro, D., </w:t>
      </w:r>
      <w:r>
        <w:rPr>
          <w:b/>
        </w:rPr>
        <w:t>Antonelli, A.,</w:t>
      </w:r>
      <w:r>
        <w:t xml:space="preserve"> Salamin, N., Quental, T.B. (2015). The role of clade competition in the diversification of North American canids. </w:t>
      </w:r>
      <w:r>
        <w:rPr>
          <w:i/>
        </w:rPr>
        <w:t xml:space="preserve">Proceedings of the National Academy of Sciences of the USA </w:t>
      </w:r>
      <w:r>
        <w:t xml:space="preserve">112(28): 8684–8689. DOI: </w:t>
      </w:r>
      <w:hyperlink r:id="rId285">
        <w:r>
          <w:rPr>
            <w:color w:val="0000FF"/>
            <w:u w:val="single"/>
          </w:rPr>
          <w:t>https://doi.org/10.1073/pnas.1502803112</w:t>
        </w:r>
      </w:hyperlink>
    </w:p>
    <w:p w14:paraId="09FEBEF0" w14:textId="77777777" w:rsidR="00CE3D64" w:rsidRDefault="007E220B">
      <w:pPr>
        <w:numPr>
          <w:ilvl w:val="0"/>
          <w:numId w:val="2"/>
        </w:numPr>
        <w:spacing w:after="120"/>
        <w:ind w:left="426" w:hanging="426"/>
      </w:pPr>
      <w:r>
        <w:t>Vilhena, D., </w:t>
      </w:r>
      <w:r>
        <w:rPr>
          <w:b/>
        </w:rPr>
        <w:t>Antonelli, A.</w:t>
      </w:r>
      <w:r>
        <w:t xml:space="preserve"> (2015). A network approach for identifying and delimiting biogeographical regions. </w:t>
      </w:r>
      <w:r>
        <w:rPr>
          <w:i/>
        </w:rPr>
        <w:t xml:space="preserve">Nature Communications </w:t>
      </w:r>
      <w:r>
        <w:t>6</w:t>
      </w:r>
      <w:r>
        <w:rPr>
          <w:i/>
        </w:rPr>
        <w:t xml:space="preserve">: </w:t>
      </w:r>
      <w:r>
        <w:t>6848</w:t>
      </w:r>
      <w:r>
        <w:rPr>
          <w:i/>
        </w:rPr>
        <w:t>.</w:t>
      </w:r>
      <w:r>
        <w:t xml:space="preserve"> DOI: </w:t>
      </w:r>
      <w:hyperlink r:id="rId286">
        <w:r>
          <w:rPr>
            <w:color w:val="0000FF"/>
            <w:u w:val="single"/>
          </w:rPr>
          <w:t>https://doi.org/10.1038/ncomms7848</w:t>
        </w:r>
      </w:hyperlink>
    </w:p>
    <w:p w14:paraId="0CEFA3DB" w14:textId="77777777" w:rsidR="00CE3D64" w:rsidRDefault="007E220B">
      <w:pPr>
        <w:numPr>
          <w:ilvl w:val="0"/>
          <w:numId w:val="2"/>
        </w:numPr>
        <w:pBdr>
          <w:top w:val="nil"/>
          <w:left w:val="nil"/>
          <w:bottom w:val="nil"/>
          <w:right w:val="nil"/>
          <w:between w:val="nil"/>
        </w:pBdr>
        <w:spacing w:after="120"/>
        <w:ind w:left="426" w:hanging="426"/>
        <w:rPr>
          <w:color w:val="000000"/>
        </w:rPr>
      </w:pPr>
      <w:r>
        <w:rPr>
          <w:b/>
          <w:color w:val="000000"/>
        </w:rPr>
        <w:t>Antonelli, A.,</w:t>
      </w:r>
      <w:r>
        <w:rPr>
          <w:color w:val="000000"/>
        </w:rPr>
        <w:t xml:space="preserve"> A. Zizka, D. Silvestro, R. Scharn, B. Cascales-Miñana, Bacon, C.D. (2015). An engine for global plant diversity: Highest evolutionary turnover and emigration in the American tropics. </w:t>
      </w:r>
      <w:r>
        <w:rPr>
          <w:i/>
          <w:color w:val="000000"/>
        </w:rPr>
        <w:t>Frontiers in Genetics</w:t>
      </w:r>
      <w:r>
        <w:rPr>
          <w:color w:val="000000"/>
        </w:rPr>
        <w:t xml:space="preserve"> 6</w:t>
      </w:r>
      <w:r>
        <w:rPr>
          <w:b/>
          <w:color w:val="000000"/>
        </w:rPr>
        <w:t xml:space="preserve">: </w:t>
      </w:r>
      <w:r>
        <w:rPr>
          <w:color w:val="000000"/>
        </w:rPr>
        <w:t xml:space="preserve">130. DOI: </w:t>
      </w:r>
      <w:hyperlink r:id="rId287">
        <w:r>
          <w:rPr>
            <w:color w:val="0000FF"/>
            <w:u w:val="single"/>
          </w:rPr>
          <w:t>https://doi.org/10.3389/fgene.2015.00130</w:t>
        </w:r>
      </w:hyperlink>
    </w:p>
    <w:p w14:paraId="606DB18B" w14:textId="77777777" w:rsidR="00CE3D64" w:rsidRDefault="007E220B">
      <w:pPr>
        <w:numPr>
          <w:ilvl w:val="0"/>
          <w:numId w:val="2"/>
        </w:numPr>
        <w:spacing w:after="120"/>
        <w:ind w:left="426" w:hanging="426"/>
      </w:pPr>
      <w:r>
        <w:t xml:space="preserve">Silvestro, D., Cascales-Miñana, B., Bacon, C.D., </w:t>
      </w:r>
      <w:r>
        <w:rPr>
          <w:b/>
        </w:rPr>
        <w:t>Antonelli, A.</w:t>
      </w:r>
      <w:r>
        <w:t xml:space="preserve"> (2015). Revisiting the origin and diversification of vascular plants through a comprehensive Bayesian analysis of the fossil record. </w:t>
      </w:r>
      <w:r>
        <w:rPr>
          <w:i/>
        </w:rPr>
        <w:t xml:space="preserve">New Phytologist </w:t>
      </w:r>
      <w:r>
        <w:t xml:space="preserve">207: 425–436. DOI: </w:t>
      </w:r>
      <w:hyperlink r:id="rId288">
        <w:r>
          <w:rPr>
            <w:color w:val="0000FF"/>
            <w:u w:val="single"/>
          </w:rPr>
          <w:t>https://doi.org/10.1111/nph.13247</w:t>
        </w:r>
      </w:hyperlink>
    </w:p>
    <w:p w14:paraId="6B41090B" w14:textId="77777777" w:rsidR="00CE3D64" w:rsidRDefault="007E220B">
      <w:pPr>
        <w:numPr>
          <w:ilvl w:val="0"/>
          <w:numId w:val="2"/>
        </w:numPr>
        <w:spacing w:after="120"/>
        <w:ind w:left="426" w:hanging="426"/>
      </w:pPr>
      <w:r>
        <w:t>Maldonado, C., Molina, C., Zizka, A., Persson, C., Taylor, C., Alban, J., Chilquillo, E., Rønsted, N.,</w:t>
      </w:r>
      <w:r>
        <w:rPr>
          <w:b/>
        </w:rPr>
        <w:t xml:space="preserve"> Antonelli,</w:t>
      </w:r>
      <w:r>
        <w:t xml:space="preserve"> </w:t>
      </w:r>
      <w:r>
        <w:rPr>
          <w:b/>
        </w:rPr>
        <w:t>A</w:t>
      </w:r>
      <w:r>
        <w:t xml:space="preserve">. (2015). Estimating species diversity and distribution in the era of big data: To what extent can we trust public databases? </w:t>
      </w:r>
      <w:r>
        <w:rPr>
          <w:i/>
        </w:rPr>
        <w:t xml:space="preserve">Global Ecology and Biogeography </w:t>
      </w:r>
      <w:r>
        <w:t xml:space="preserve">24: 973–984. DOI: </w:t>
      </w:r>
      <w:hyperlink r:id="rId289">
        <w:r>
          <w:rPr>
            <w:color w:val="0000FF"/>
            <w:u w:val="single"/>
          </w:rPr>
          <w:t>https://doi.org/10.1111/geb.12326</w:t>
        </w:r>
      </w:hyperlink>
    </w:p>
    <w:p w14:paraId="3904EC40" w14:textId="77777777" w:rsidR="00CE3D64" w:rsidRDefault="007E220B">
      <w:pPr>
        <w:numPr>
          <w:ilvl w:val="0"/>
          <w:numId w:val="2"/>
        </w:numPr>
        <w:tabs>
          <w:tab w:val="left" w:pos="709"/>
        </w:tabs>
        <w:spacing w:after="120"/>
        <w:ind w:left="426" w:hanging="426"/>
      </w:pPr>
      <w:r>
        <w:lastRenderedPageBreak/>
        <w:t xml:space="preserve">Wüest, R., </w:t>
      </w:r>
      <w:r>
        <w:rPr>
          <w:b/>
        </w:rPr>
        <w:t>Antonelli, A.,</w:t>
      </w:r>
      <w:r>
        <w:t xml:space="preserve"> Zimmermann, N., Linder, H.P. (2015). Available climate regimes drive niche diversification in grasses during range expansion. </w:t>
      </w:r>
      <w:r>
        <w:rPr>
          <w:i/>
        </w:rPr>
        <w:t>The American Naturalist</w:t>
      </w:r>
      <w:r>
        <w:t xml:space="preserve"> 185(5): 640–652. DOI: </w:t>
      </w:r>
      <w:hyperlink r:id="rId290">
        <w:r>
          <w:rPr>
            <w:color w:val="0000FF"/>
            <w:u w:val="single"/>
          </w:rPr>
          <w:t>https://doi.org/10.1086/680551</w:t>
        </w:r>
      </w:hyperlink>
    </w:p>
    <w:p w14:paraId="0CE81378" w14:textId="77777777" w:rsidR="00CE3D64" w:rsidRDefault="007E220B">
      <w:pPr>
        <w:numPr>
          <w:ilvl w:val="0"/>
          <w:numId w:val="2"/>
        </w:numPr>
        <w:tabs>
          <w:tab w:val="left" w:pos="709"/>
        </w:tabs>
        <w:spacing w:after="120"/>
        <w:ind w:left="426" w:hanging="426"/>
      </w:pPr>
      <w:r>
        <w:t xml:space="preserve">Zhang, Q., Feild, T.S., </w:t>
      </w:r>
      <w:r>
        <w:rPr>
          <w:b/>
        </w:rPr>
        <w:t>Antonelli, A.</w:t>
      </w:r>
      <w:r>
        <w:t xml:space="preserve"> (2015). Assessing the impact of phylogenetic incongruence on taxonomy, floral evolution, biogeographical history, and phylogenetic diversity. </w:t>
      </w:r>
      <w:r>
        <w:rPr>
          <w:i/>
        </w:rPr>
        <w:t xml:space="preserve">American Journal of Botany </w:t>
      </w:r>
      <w:r>
        <w:t xml:space="preserve">102(4): 566–580. DOI: </w:t>
      </w:r>
      <w:hyperlink r:id="rId291">
        <w:r>
          <w:rPr>
            <w:color w:val="0000FF"/>
            <w:u w:val="single"/>
          </w:rPr>
          <w:t>https://doi.org/10.3732/ajb.1400527</w:t>
        </w:r>
      </w:hyperlink>
    </w:p>
    <w:p w14:paraId="3E3F8942" w14:textId="77777777" w:rsidR="00CE3D64" w:rsidRDefault="007E220B">
      <w:pPr>
        <w:widowControl w:val="0"/>
        <w:numPr>
          <w:ilvl w:val="0"/>
          <w:numId w:val="2"/>
        </w:numPr>
        <w:spacing w:after="120"/>
        <w:ind w:left="426" w:hanging="426"/>
      </w:pPr>
      <w:r>
        <w:t xml:space="preserve">Schwartz, T., Nylinder, S., Ramadugu, C., </w:t>
      </w:r>
      <w:r>
        <w:rPr>
          <w:b/>
        </w:rPr>
        <w:t>Antonelli, A.,</w:t>
      </w:r>
      <w:r>
        <w:t xml:space="preserve"> Pfeil, B.E. (2015). The origin of oranges: a multi-locus phylogeny of Rutaceae subfamily Aurantioideae. </w:t>
      </w:r>
      <w:r>
        <w:rPr>
          <w:i/>
        </w:rPr>
        <w:t xml:space="preserve">Systematic Botany </w:t>
      </w:r>
      <w:r>
        <w:t xml:space="preserve">40(4): 1053–1062. DOI: </w:t>
      </w:r>
      <w:hyperlink r:id="rId292">
        <w:r>
          <w:rPr>
            <w:color w:val="0000FF"/>
            <w:u w:val="single"/>
          </w:rPr>
          <w:t>https://doi.org/10.1600/036364415X690067</w:t>
        </w:r>
      </w:hyperlink>
    </w:p>
    <w:p w14:paraId="26817854" w14:textId="77777777" w:rsidR="00CE3D64" w:rsidRDefault="007E220B">
      <w:pPr>
        <w:numPr>
          <w:ilvl w:val="0"/>
          <w:numId w:val="2"/>
        </w:numPr>
        <w:spacing w:after="120"/>
        <w:ind w:left="426" w:hanging="426"/>
      </w:pPr>
      <w:r>
        <w:t xml:space="preserve">Lagomarsino, L., </w:t>
      </w:r>
      <w:r>
        <w:rPr>
          <w:b/>
        </w:rPr>
        <w:t>Antonelli, A.,</w:t>
      </w:r>
      <w:r>
        <w:t xml:space="preserve"> Muchhala, N., Mathews, S., Davis, C.C. (2014). Phylogeny, classification, and fruit evolution of the species-rich Neotropical bellflowers (Campanulaceae: Lobelioideae). </w:t>
      </w:r>
      <w:r>
        <w:rPr>
          <w:i/>
        </w:rPr>
        <w:t xml:space="preserve">American Journal of Botany </w:t>
      </w:r>
      <w:r>
        <w:t xml:space="preserve">101(12): 2097–2112. DOI: </w:t>
      </w:r>
      <w:hyperlink r:id="rId293">
        <w:r>
          <w:rPr>
            <w:color w:val="0000FF"/>
            <w:u w:val="single"/>
          </w:rPr>
          <w:t>https://doi.org/10.3732/ajb.1400339</w:t>
        </w:r>
      </w:hyperlink>
    </w:p>
    <w:p w14:paraId="4FF1EFB4" w14:textId="77777777" w:rsidR="00CE3D64" w:rsidRDefault="007E220B">
      <w:pPr>
        <w:numPr>
          <w:ilvl w:val="0"/>
          <w:numId w:val="2"/>
        </w:numPr>
        <w:spacing w:after="120"/>
        <w:ind w:left="426" w:hanging="426"/>
      </w:pPr>
      <w:r>
        <w:t xml:space="preserve">Silvestro, D., Schnitzler, J., Liow, L.H., </w:t>
      </w:r>
      <w:r>
        <w:rPr>
          <w:b/>
        </w:rPr>
        <w:t>Antonelli, A.</w:t>
      </w:r>
      <w:r>
        <w:t xml:space="preserve">, Salamin, N. (2014). Bayesian estimation of speciation and extinction from incomplete fossil occurrence data. </w:t>
      </w:r>
      <w:r>
        <w:rPr>
          <w:i/>
        </w:rPr>
        <w:t xml:space="preserve">Systematic Biology </w:t>
      </w:r>
      <w:r>
        <w:t xml:space="preserve">63(3): 349–367. DOI: </w:t>
      </w:r>
      <w:hyperlink r:id="rId294">
        <w:r>
          <w:rPr>
            <w:color w:val="0000FF"/>
            <w:u w:val="single"/>
          </w:rPr>
          <w:t>https://doi.org/10.1093/sysbio/syu006</w:t>
        </w:r>
      </w:hyperlink>
    </w:p>
    <w:p w14:paraId="0F85A748" w14:textId="77777777" w:rsidR="00CE3D64" w:rsidRDefault="007E220B">
      <w:pPr>
        <w:numPr>
          <w:ilvl w:val="0"/>
          <w:numId w:val="2"/>
        </w:numPr>
        <w:spacing w:after="120"/>
        <w:ind w:left="426" w:hanging="426"/>
      </w:pPr>
      <w:r>
        <w:t xml:space="preserve">Linder, H.P., Rabosky, D.L., </w:t>
      </w:r>
      <w:r>
        <w:rPr>
          <w:b/>
        </w:rPr>
        <w:t>Antonelli, A.</w:t>
      </w:r>
      <w:r>
        <w:t xml:space="preserve">, Wüest, R.O., Ohlemüller, R. (2014). Disentangling the influence of climatic and geological changes on species radiations. </w:t>
      </w:r>
      <w:r>
        <w:rPr>
          <w:i/>
        </w:rPr>
        <w:t>Journal of Biogeography</w:t>
      </w:r>
      <w:r>
        <w:t xml:space="preserve"> 41(7): 1313–1325</w:t>
      </w:r>
      <w:r>
        <w:rPr>
          <w:i/>
        </w:rPr>
        <w:t xml:space="preserve">. </w:t>
      </w:r>
      <w:r>
        <w:t xml:space="preserve">DOI: </w:t>
      </w:r>
      <w:hyperlink r:id="rId295">
        <w:r>
          <w:rPr>
            <w:color w:val="0000FF"/>
            <w:u w:val="single"/>
          </w:rPr>
          <w:t>https://doi.org/10.1111/jbi.12312</w:t>
        </w:r>
      </w:hyperlink>
    </w:p>
    <w:p w14:paraId="156F354C" w14:textId="77777777" w:rsidR="00CE3D64" w:rsidRDefault="007E220B">
      <w:pPr>
        <w:numPr>
          <w:ilvl w:val="0"/>
          <w:numId w:val="2"/>
        </w:numPr>
        <w:spacing w:after="120"/>
        <w:ind w:left="426" w:hanging="426"/>
      </w:pPr>
      <w:r>
        <w:t xml:space="preserve">Nilsson, R.H., Hyde, K.D., Pawlowska, J., Ryberg, M., Tedersoo, L., Aas, A.B., Alias, S.A., Alves, A., Anderson, C.L., </w:t>
      </w:r>
      <w:r>
        <w:rPr>
          <w:b/>
        </w:rPr>
        <w:t>Antonelli, A.</w:t>
      </w:r>
      <w:r>
        <w:t xml:space="preserve">, Arnold, A.E., Bahnmann, B., Bahram, M., Bengtsson-Palme, J., Berlin, A., Branco, S., Chomnunti, P., Dissanayake, A., Drenkhan, R., Friberg, H., Frøslev, T.G., Halwachs, B., Hartmann, M., Henricot, B., Jayawardena, R., Jumpponen, A., Kauserud, H., Koskela, S., Kulik, T., Liimatainen, K., Lindahl, B., Lindner, D., Liu, J-K., Maharachchikumbura, S., Manamgoda, D., Martinsson, S., Neves, M.A., Niskanen, T., Nylinder, S., Pereira, O.L., Pinho, D.B., Porter, T.M., Queloz, V., Riit, T., Sanchez-García, M., de Sousa, F., Stefaczyk, E., Tadych, M., Takamatsu, S., Tian, Q., Udayanga, D., Unterseher, M., Wang, Z., Wikee, S., Yan, J., Larsson, E., Larsson, K-H., Kõljalg, U., Abarenkov, K. (2014). Improving ITS sequence data for identification of plant pathogenic fungi. </w:t>
      </w:r>
      <w:r>
        <w:rPr>
          <w:i/>
        </w:rPr>
        <w:t xml:space="preserve">Fungal Diversity </w:t>
      </w:r>
      <w:r>
        <w:t xml:space="preserve">67: 11–19. DOI: </w:t>
      </w:r>
      <w:hyperlink r:id="rId296">
        <w:r>
          <w:rPr>
            <w:color w:val="0000FF"/>
            <w:u w:val="single"/>
            <w:shd w:val="clear" w:color="auto" w:fill="FCFCFC"/>
          </w:rPr>
          <w:t>https://doi.org/10.1007/s13225-014-0291-8</w:t>
        </w:r>
      </w:hyperlink>
    </w:p>
    <w:p w14:paraId="665C6AAA" w14:textId="77777777" w:rsidR="00CE3D64" w:rsidRDefault="007E220B">
      <w:pPr>
        <w:numPr>
          <w:ilvl w:val="0"/>
          <w:numId w:val="2"/>
        </w:numPr>
        <w:spacing w:after="120"/>
        <w:ind w:left="426" w:hanging="426"/>
      </w:pPr>
      <w:r>
        <w:t xml:space="preserve">Schirrmeister, B.E., de Vos, J., </w:t>
      </w:r>
      <w:r>
        <w:rPr>
          <w:b/>
        </w:rPr>
        <w:t>Antonelli, A.</w:t>
      </w:r>
      <w:r>
        <w:t xml:space="preserve">, Bagheri, H.C. (2013). Evolution of multicellularity coincided with increased diversification of cyanobacteria and the Great Oxidation Event. </w:t>
      </w:r>
      <w:r>
        <w:rPr>
          <w:i/>
        </w:rPr>
        <w:t xml:space="preserve">Proceedings of the National Academy of Sciences of the USA </w:t>
      </w:r>
      <w:r>
        <w:t xml:space="preserve">110(5): 1791–1796. DOI: </w:t>
      </w:r>
      <w:hyperlink r:id="rId297">
        <w:r>
          <w:rPr>
            <w:color w:val="0000FF"/>
            <w:u w:val="single"/>
          </w:rPr>
          <w:t>https://doi.org/10.1073/pnas.1209927110</w:t>
        </w:r>
      </w:hyperlink>
    </w:p>
    <w:p w14:paraId="0274F598" w14:textId="77777777" w:rsidR="00CE3D64" w:rsidRDefault="007E220B">
      <w:pPr>
        <w:numPr>
          <w:ilvl w:val="0"/>
          <w:numId w:val="2"/>
        </w:numPr>
        <w:spacing w:after="120"/>
        <w:ind w:left="426" w:hanging="426"/>
      </w:pPr>
      <w:r>
        <w:t>Linder, H.P.,</w:t>
      </w:r>
      <w:r>
        <w:rPr>
          <w:b/>
        </w:rPr>
        <w:t xml:space="preserve"> Antonelli,</w:t>
      </w:r>
      <w:r>
        <w:t xml:space="preserve"> </w:t>
      </w:r>
      <w:r>
        <w:rPr>
          <w:b/>
        </w:rPr>
        <w:t>A</w:t>
      </w:r>
      <w:r>
        <w:t xml:space="preserve">., Pirie, M.D., Humphreys, A.M., Wüest, R.O. (2013). What determines biogeographical ranges? Historical wanderings and ecological constraints in the danthonioid grasses. </w:t>
      </w:r>
      <w:r>
        <w:rPr>
          <w:i/>
        </w:rPr>
        <w:t>Journal of Biogeography</w:t>
      </w:r>
      <w:r>
        <w:t xml:space="preserve"> 40(5): 821–834. DOI: </w:t>
      </w:r>
      <w:hyperlink r:id="rId298">
        <w:r>
          <w:rPr>
            <w:color w:val="0000FF"/>
            <w:u w:val="single"/>
          </w:rPr>
          <w:t>https://doi.org/10.1111/jbi.12070</w:t>
        </w:r>
      </w:hyperlink>
    </w:p>
    <w:p w14:paraId="5BFE8908" w14:textId="77777777" w:rsidR="00CE3D64" w:rsidRDefault="007E220B">
      <w:pPr>
        <w:numPr>
          <w:ilvl w:val="0"/>
          <w:numId w:val="2"/>
        </w:numPr>
        <w:spacing w:after="120"/>
        <w:ind w:left="426" w:hanging="426"/>
      </w:pPr>
      <w:bookmarkStart w:id="14" w:name="bookmark=id.2et92p0" w:colFirst="0" w:colLast="0"/>
      <w:bookmarkStart w:id="15" w:name="bookmark=id.3znysh7" w:colFirst="0" w:colLast="0"/>
      <w:bookmarkEnd w:id="14"/>
      <w:bookmarkEnd w:id="15"/>
      <w:r>
        <w:t xml:space="preserve">Groppo, M., Kallunki, J.A., Pirani, J.R., </w:t>
      </w:r>
      <w:r>
        <w:rPr>
          <w:b/>
        </w:rPr>
        <w:t>Antonelli, A.</w:t>
      </w:r>
      <w:r>
        <w:t xml:space="preserve"> (2012). Chilean </w:t>
      </w:r>
      <w:r>
        <w:rPr>
          <w:i/>
        </w:rPr>
        <w:t>Pitavia</w:t>
      </w:r>
      <w:r>
        <w:t xml:space="preserve"> more closely related to Oceania and Old World Rutaceae than to Neotropical groups: evidence from two cpDNA non-coding regions, with a new subfamilial classification of the family. </w:t>
      </w:r>
      <w:r>
        <w:rPr>
          <w:i/>
        </w:rPr>
        <w:t xml:space="preserve">PhytoKeys </w:t>
      </w:r>
      <w:r>
        <w:t>19: 9–29</w:t>
      </w:r>
      <w:r>
        <w:rPr>
          <w:i/>
        </w:rPr>
        <w:t>.</w:t>
      </w:r>
      <w:r>
        <w:t xml:space="preserve"> DOI: </w:t>
      </w:r>
      <w:hyperlink r:id="rId299">
        <w:r>
          <w:rPr>
            <w:color w:val="0000FF"/>
            <w:u w:val="single"/>
          </w:rPr>
          <w:t>https://doi.org/</w:t>
        </w:r>
      </w:hyperlink>
      <w:hyperlink r:id="rId300">
        <w:r>
          <w:rPr>
            <w:color w:val="0000FF"/>
            <w:highlight w:val="white"/>
            <w:u w:val="single"/>
          </w:rPr>
          <w:t>10.3897/phytokeys.19.3912</w:t>
        </w:r>
      </w:hyperlink>
    </w:p>
    <w:p w14:paraId="4EDBD651" w14:textId="77777777" w:rsidR="00CE3D64" w:rsidRDefault="007E220B">
      <w:pPr>
        <w:numPr>
          <w:ilvl w:val="0"/>
          <w:numId w:val="2"/>
        </w:numPr>
        <w:spacing w:after="120"/>
        <w:ind w:left="426" w:hanging="426"/>
      </w:pPr>
      <w:r>
        <w:t>Pirie, M.D., Humphreys, A.M.,</w:t>
      </w:r>
      <w:r>
        <w:rPr>
          <w:b/>
        </w:rPr>
        <w:t xml:space="preserve"> Antonelli</w:t>
      </w:r>
      <w:r>
        <w:t xml:space="preserve">, </w:t>
      </w:r>
      <w:r>
        <w:rPr>
          <w:b/>
        </w:rPr>
        <w:t>A</w:t>
      </w:r>
      <w:r>
        <w:t xml:space="preserve">., Galley, C., Linder, H.P. (2012). Model uncertainty in ancestral area reconstruction: A parsimonious solution? </w:t>
      </w:r>
      <w:r>
        <w:rPr>
          <w:i/>
        </w:rPr>
        <w:t>Taxon</w:t>
      </w:r>
      <w:r>
        <w:t xml:space="preserve"> 61(3): 652–664. DOI: </w:t>
      </w:r>
      <w:hyperlink r:id="rId301">
        <w:r>
          <w:rPr>
            <w:color w:val="0000FF"/>
            <w:u w:val="single"/>
          </w:rPr>
          <w:t>https://doi.org/10.1002/tax.613013</w:t>
        </w:r>
      </w:hyperlink>
    </w:p>
    <w:p w14:paraId="62B9CD2C" w14:textId="77777777" w:rsidR="00CE3D64" w:rsidRDefault="007E220B">
      <w:pPr>
        <w:numPr>
          <w:ilvl w:val="0"/>
          <w:numId w:val="2"/>
        </w:numPr>
        <w:tabs>
          <w:tab w:val="left" w:pos="709"/>
        </w:tabs>
        <w:spacing w:after="120"/>
        <w:ind w:left="426" w:hanging="426"/>
      </w:pPr>
      <w:r>
        <w:t xml:space="preserve">Töpel, M., </w:t>
      </w:r>
      <w:r>
        <w:rPr>
          <w:b/>
        </w:rPr>
        <w:t>Antonelli, A.</w:t>
      </w:r>
      <w:r>
        <w:t xml:space="preserve">, Yesson, C., Eriksen, B. (2012). Past climate change and plant evolution in western North America: A case study in Rosaceae. </w:t>
      </w:r>
      <w:r>
        <w:rPr>
          <w:i/>
        </w:rPr>
        <w:t>PLoS One</w:t>
      </w:r>
      <w:r>
        <w:t xml:space="preserve"> 7: e50358. DOI: </w:t>
      </w:r>
      <w:hyperlink r:id="rId302">
        <w:r>
          <w:rPr>
            <w:color w:val="0000FF"/>
            <w:u w:val="single"/>
          </w:rPr>
          <w:t>https://doi.org/10.1371/journal.pone.0050358</w:t>
        </w:r>
      </w:hyperlink>
    </w:p>
    <w:p w14:paraId="0D00F278" w14:textId="77777777" w:rsidR="00CE3D64" w:rsidRDefault="007E220B">
      <w:pPr>
        <w:numPr>
          <w:ilvl w:val="0"/>
          <w:numId w:val="2"/>
        </w:numPr>
        <w:spacing w:after="120"/>
        <w:ind w:left="426" w:hanging="426"/>
      </w:pPr>
      <w:r>
        <w:rPr>
          <w:b/>
        </w:rPr>
        <w:t>Antonelli, A.</w:t>
      </w:r>
      <w:r>
        <w:t xml:space="preserve">, Sanmartín, I. (2011). Mass extinction, gradual cooling, or rapid radiation? Reconstructing the spatiotemporal evolution of the ancient angiosperm genus </w:t>
      </w:r>
      <w:r>
        <w:rPr>
          <w:i/>
        </w:rPr>
        <w:t>Hedyosmum</w:t>
      </w:r>
      <w:r>
        <w:t xml:space="preserve"> (Chloranthaceae) using empirical and simulated approaches. </w:t>
      </w:r>
      <w:r>
        <w:rPr>
          <w:i/>
        </w:rPr>
        <w:t>Systematic Biology</w:t>
      </w:r>
      <w:r>
        <w:t xml:space="preserve"> 60(5): 596–615. DOI: </w:t>
      </w:r>
      <w:hyperlink r:id="rId303">
        <w:r>
          <w:rPr>
            <w:color w:val="0000FF"/>
            <w:u w:val="single"/>
          </w:rPr>
          <w:t>https://doi.org/10.1093/sysbio/syr062</w:t>
        </w:r>
      </w:hyperlink>
    </w:p>
    <w:p w14:paraId="7862A521" w14:textId="77777777" w:rsidR="00CE3D64" w:rsidRDefault="007E220B">
      <w:pPr>
        <w:numPr>
          <w:ilvl w:val="0"/>
          <w:numId w:val="2"/>
        </w:numPr>
        <w:spacing w:after="120"/>
        <w:ind w:left="426" w:hanging="426"/>
      </w:pPr>
      <w:r>
        <w:t xml:space="preserve">Zhang, Q., </w:t>
      </w:r>
      <w:r>
        <w:rPr>
          <w:b/>
        </w:rPr>
        <w:t>Antonelli, A.,</w:t>
      </w:r>
      <w:r>
        <w:t xml:space="preserve"> Feild, T.S., Kong, H.-Z. (2011). Revisiting taxonomy, morphological evolution, and fossil calibration strategies in Chloranthaceae. </w:t>
      </w:r>
      <w:r>
        <w:rPr>
          <w:i/>
        </w:rPr>
        <w:t xml:space="preserve">Journal of Systematics and Evolution </w:t>
      </w:r>
      <w:r>
        <w:t xml:space="preserve">49: 315–329. DOI: </w:t>
      </w:r>
      <w:hyperlink r:id="rId304">
        <w:r>
          <w:rPr>
            <w:color w:val="0000FF"/>
            <w:u w:val="single"/>
          </w:rPr>
          <w:t>https://doi.org/10.1111/j.1759-6831.2011.00129.x</w:t>
        </w:r>
      </w:hyperlink>
    </w:p>
    <w:p w14:paraId="7B65E463" w14:textId="7BE50A2B" w:rsidR="00CE3D64" w:rsidRPr="00C279BD" w:rsidRDefault="007E220B">
      <w:pPr>
        <w:numPr>
          <w:ilvl w:val="0"/>
          <w:numId w:val="2"/>
        </w:numPr>
        <w:spacing w:after="120"/>
        <w:ind w:left="426" w:hanging="426"/>
      </w:pPr>
      <w:r>
        <w:t xml:space="preserve">Humphreys, A.M., </w:t>
      </w:r>
      <w:r>
        <w:rPr>
          <w:b/>
        </w:rPr>
        <w:t xml:space="preserve">Antonelli, A., </w:t>
      </w:r>
      <w:r>
        <w:t xml:space="preserve">Pirie, M.D., Linder, H.P. (2011). Ecology and evolution of the diaspore ‘burial syndrome’. </w:t>
      </w:r>
      <w:r>
        <w:rPr>
          <w:i/>
        </w:rPr>
        <w:t xml:space="preserve">Evolution </w:t>
      </w:r>
      <w:r>
        <w:t xml:space="preserve">65(4): 1163–1180. DOI: </w:t>
      </w:r>
      <w:hyperlink r:id="rId305">
        <w:r>
          <w:rPr>
            <w:color w:val="0000FF"/>
            <w:u w:val="single"/>
          </w:rPr>
          <w:t>https://doi.org/10.1111/j.1558-5646.2010.01184.x</w:t>
        </w:r>
      </w:hyperlink>
    </w:p>
    <w:p w14:paraId="0EF79E7B" w14:textId="5FF04C3F" w:rsidR="00CE3D64" w:rsidRPr="00C279BD" w:rsidRDefault="007E220B">
      <w:pPr>
        <w:numPr>
          <w:ilvl w:val="0"/>
          <w:numId w:val="2"/>
        </w:numPr>
        <w:spacing w:after="120"/>
        <w:ind w:left="426" w:hanging="426"/>
      </w:pPr>
      <w:r>
        <w:lastRenderedPageBreak/>
        <w:t xml:space="preserve">Schirrmeister, B.E., </w:t>
      </w:r>
      <w:r>
        <w:rPr>
          <w:b/>
        </w:rPr>
        <w:t>Antonelli, A.,</w:t>
      </w:r>
      <w:r>
        <w:t xml:space="preserve"> Bagheri, H.C. (2011). The origin of multicellularity in cyanobacteria. </w:t>
      </w:r>
      <w:r>
        <w:rPr>
          <w:i/>
        </w:rPr>
        <w:t xml:space="preserve">BMC Evolutionary Biology </w:t>
      </w:r>
      <w:r>
        <w:t xml:space="preserve">11: 45. DOI: </w:t>
      </w:r>
      <w:hyperlink r:id="rId306">
        <w:r>
          <w:rPr>
            <w:color w:val="0000FF"/>
            <w:u w:val="single"/>
          </w:rPr>
          <w:t>https://doi.org/10.1186/1471-2148-11-45</w:t>
        </w:r>
      </w:hyperlink>
    </w:p>
    <w:p w14:paraId="4C87998B" w14:textId="77777777" w:rsidR="00CE3D64" w:rsidRDefault="007E220B">
      <w:pPr>
        <w:numPr>
          <w:ilvl w:val="0"/>
          <w:numId w:val="2"/>
        </w:numPr>
        <w:spacing w:after="120"/>
        <w:ind w:left="426" w:hanging="426"/>
      </w:pPr>
      <w:r>
        <w:rPr>
          <w:b/>
        </w:rPr>
        <w:t>Antonelli, A.,</w:t>
      </w:r>
      <w:r>
        <w:t xml:space="preserve"> Humphreys, A.M., Lee, W.G., Linder, H.P. (2011). Absence of mammals and the evolution of New Zealand grasses. </w:t>
      </w:r>
      <w:r>
        <w:rPr>
          <w:i/>
        </w:rPr>
        <w:t xml:space="preserve">Proceedings of the Royal Society Series B: Biological Sciences </w:t>
      </w:r>
      <w:r>
        <w:t xml:space="preserve">278: 695–701. DOI: </w:t>
      </w:r>
      <w:hyperlink r:id="rId307">
        <w:r>
          <w:rPr>
            <w:color w:val="0000FF"/>
            <w:u w:val="single"/>
          </w:rPr>
          <w:t>https://doi.org/10.1186/1471-2148-11-45</w:t>
        </w:r>
      </w:hyperlink>
    </w:p>
    <w:p w14:paraId="091A4091" w14:textId="77777777" w:rsidR="00CE3D64" w:rsidRDefault="007E220B">
      <w:pPr>
        <w:numPr>
          <w:ilvl w:val="0"/>
          <w:numId w:val="2"/>
        </w:numPr>
        <w:spacing w:after="120"/>
        <w:ind w:left="426" w:hanging="426"/>
      </w:pPr>
      <w:r>
        <w:t xml:space="preserve">Bartish, I.V., </w:t>
      </w:r>
      <w:r>
        <w:rPr>
          <w:b/>
        </w:rPr>
        <w:t>Antonelli, A.</w:t>
      </w:r>
      <w:r>
        <w:t xml:space="preserve">, Richardson, J.E., Swenson, U. (2011). Vicariance or long-distance dispersal: historical biogeography of the pantropical subfamily Chrysophylloideae (Sapotaceae). </w:t>
      </w:r>
      <w:r>
        <w:rPr>
          <w:i/>
        </w:rPr>
        <w:t>Journal of Biogeography</w:t>
      </w:r>
      <w:r>
        <w:t xml:space="preserve"> 38: 177–190</w:t>
      </w:r>
      <w:r>
        <w:rPr>
          <w:i/>
        </w:rPr>
        <w:t xml:space="preserve">. </w:t>
      </w:r>
      <w:r>
        <w:t xml:space="preserve">DOI: </w:t>
      </w:r>
      <w:hyperlink r:id="rId308">
        <w:r>
          <w:rPr>
            <w:color w:val="0000FF"/>
            <w:u w:val="single"/>
          </w:rPr>
          <w:t>https://doi.org/10.1111/j.1365-2699.2010.02389.x</w:t>
        </w:r>
      </w:hyperlink>
    </w:p>
    <w:p w14:paraId="4F2BB0B3" w14:textId="77777777" w:rsidR="00CE3D64" w:rsidRDefault="007E220B">
      <w:pPr>
        <w:numPr>
          <w:ilvl w:val="0"/>
          <w:numId w:val="2"/>
        </w:numPr>
        <w:spacing w:after="120"/>
        <w:ind w:left="426" w:hanging="426"/>
      </w:pPr>
      <w:r>
        <w:t>Bytebier, B.,</w:t>
      </w:r>
      <w:r>
        <w:rPr>
          <w:b/>
        </w:rPr>
        <w:t xml:space="preserve"> Antonelli, A.</w:t>
      </w:r>
      <w:r>
        <w:t xml:space="preserve">, Bellstedt, D.U., Linder, P. (2011). Estimating the age of fire in the Cape Flora of South Africa from an orchid phylogeny. </w:t>
      </w:r>
      <w:r>
        <w:rPr>
          <w:i/>
        </w:rPr>
        <w:t xml:space="preserve">Proceedings of the Royal Society Series B: Biological Sciences </w:t>
      </w:r>
      <w:r>
        <w:t xml:space="preserve">278: 188–195. DOI: </w:t>
      </w:r>
      <w:hyperlink r:id="rId309">
        <w:r>
          <w:rPr>
            <w:color w:val="0000FF"/>
            <w:u w:val="single"/>
          </w:rPr>
          <w:t>https://doi.org/10.1098/rspb.2010.1035</w:t>
        </w:r>
      </w:hyperlink>
    </w:p>
    <w:p w14:paraId="5A269B71" w14:textId="77777777" w:rsidR="00CE3D64" w:rsidRDefault="007E220B">
      <w:pPr>
        <w:numPr>
          <w:ilvl w:val="0"/>
          <w:numId w:val="2"/>
        </w:numPr>
        <w:spacing w:after="120"/>
        <w:ind w:left="426" w:hanging="426"/>
      </w:pPr>
      <w:r>
        <w:rPr>
          <w:b/>
        </w:rPr>
        <w:t>Antonelli, A.,</w:t>
      </w:r>
      <w:r>
        <w:t xml:space="preserve"> Verola, C.F., Parisod, C. Gustafsson, A.L.S. (2010). Climate cooling promoted the expansion and radiation of a threatened group of South American orchids (Epidendroideae:Laeliinae). </w:t>
      </w:r>
      <w:r>
        <w:rPr>
          <w:i/>
        </w:rPr>
        <w:t xml:space="preserve">Biological Journal of the Linnean Society </w:t>
      </w:r>
      <w:r>
        <w:t>100(3): 596–606</w:t>
      </w:r>
      <w:r>
        <w:rPr>
          <w:i/>
        </w:rPr>
        <w:t xml:space="preserve">. </w:t>
      </w:r>
      <w:r>
        <w:t xml:space="preserve">DOI: </w:t>
      </w:r>
      <w:hyperlink r:id="rId310">
        <w:r>
          <w:rPr>
            <w:color w:val="0000FF"/>
            <w:u w:val="single"/>
          </w:rPr>
          <w:t>https://doi.org/10.1111/j.1095-8312.2010.01438.x</w:t>
        </w:r>
      </w:hyperlink>
    </w:p>
    <w:p w14:paraId="162624C8" w14:textId="77777777" w:rsidR="00CE3D64" w:rsidRDefault="007E220B">
      <w:pPr>
        <w:numPr>
          <w:ilvl w:val="0"/>
          <w:numId w:val="2"/>
        </w:numPr>
        <w:spacing w:after="120"/>
        <w:ind w:left="426" w:hanging="426"/>
      </w:pPr>
      <w:r>
        <w:t>Gustafsson, A.L.S.,</w:t>
      </w:r>
      <w:r>
        <w:rPr>
          <w:b/>
        </w:rPr>
        <w:t xml:space="preserve"> </w:t>
      </w:r>
      <w:r>
        <w:t xml:space="preserve">Verola, C.F., </w:t>
      </w:r>
      <w:r>
        <w:rPr>
          <w:b/>
        </w:rPr>
        <w:t xml:space="preserve">Antonelli, A. </w:t>
      </w:r>
      <w:r>
        <w:t xml:space="preserve">(2010). Reassessing the temporal evolution of orchids with new fossils and a Bayesian relaxed clock, with implications for the diversification of the rare South American genus </w:t>
      </w:r>
      <w:r>
        <w:rPr>
          <w:i/>
        </w:rPr>
        <w:t>Hoffmannseggella</w:t>
      </w:r>
      <w:r>
        <w:t xml:space="preserve"> (Orchidaceae: Epidendroideae). </w:t>
      </w:r>
      <w:r>
        <w:rPr>
          <w:i/>
        </w:rPr>
        <w:t xml:space="preserve">BMC Evolutionary Biology </w:t>
      </w:r>
      <w:r>
        <w:t>10: 177</w:t>
      </w:r>
      <w:r>
        <w:rPr>
          <w:i/>
        </w:rPr>
        <w:t xml:space="preserve">. </w:t>
      </w:r>
      <w:r>
        <w:t xml:space="preserve">DOI: </w:t>
      </w:r>
      <w:hyperlink r:id="rId311">
        <w:r>
          <w:rPr>
            <w:color w:val="0000FF"/>
            <w:u w:val="single"/>
          </w:rPr>
          <w:t>https://doi.org/10.1186/1471-2148-10-177</w:t>
        </w:r>
      </w:hyperlink>
    </w:p>
    <w:p w14:paraId="505DC141" w14:textId="77777777" w:rsidR="00CE3D64" w:rsidRDefault="007E220B">
      <w:pPr>
        <w:numPr>
          <w:ilvl w:val="0"/>
          <w:numId w:val="2"/>
        </w:numPr>
        <w:spacing w:after="120"/>
        <w:ind w:left="426" w:hanging="426"/>
      </w:pPr>
      <w:r>
        <w:t xml:space="preserve">Groppo, M., Fiaschi, P., Salatino, M.L.F., Ceccantini, G.T., Santos, F.A.R., Verola, C., </w:t>
      </w:r>
      <w:r>
        <w:rPr>
          <w:b/>
        </w:rPr>
        <w:t>Antonelli, A.</w:t>
      </w:r>
      <w:r>
        <w:t xml:space="preserve"> (2010). Placement of </w:t>
      </w:r>
      <w:r>
        <w:rPr>
          <w:i/>
        </w:rPr>
        <w:t>Kuhlmanniodendron</w:t>
      </w:r>
      <w:r>
        <w:t xml:space="preserve"> Fiaschi &amp; Groppo in Lindackerieae (Achariaceae, Malpighiales) confirmed by analyses of rbcL sequences, with notes on pollen and wood anatomy. </w:t>
      </w:r>
      <w:r>
        <w:rPr>
          <w:i/>
        </w:rPr>
        <w:t xml:space="preserve">Plant Systematics and Evolution </w:t>
      </w:r>
      <w:r>
        <w:t>286: 27–37</w:t>
      </w:r>
      <w:r>
        <w:rPr>
          <w:i/>
        </w:rPr>
        <w:t>.</w:t>
      </w:r>
      <w:r>
        <w:t xml:space="preserve"> DOI: </w:t>
      </w:r>
      <w:hyperlink r:id="rId312">
        <w:r>
          <w:rPr>
            <w:color w:val="0000FF"/>
            <w:u w:val="single"/>
          </w:rPr>
          <w:t>https://doi.org/10.1007/s00606-010-0276-3</w:t>
        </w:r>
      </w:hyperlink>
    </w:p>
    <w:p w14:paraId="37CBC816" w14:textId="77777777" w:rsidR="00CE3D64" w:rsidRDefault="007E220B">
      <w:pPr>
        <w:numPr>
          <w:ilvl w:val="0"/>
          <w:numId w:val="2"/>
        </w:numPr>
        <w:spacing w:after="120"/>
        <w:ind w:left="426" w:hanging="426"/>
      </w:pPr>
      <w:r>
        <w:rPr>
          <w:b/>
        </w:rPr>
        <w:t>Antonelli, A.</w:t>
      </w:r>
      <w:r>
        <w:t xml:space="preserve">, Nylander, J.A.A., Persson, C., Sanmartín, I. (2009). Tracing the impact of the Andean uplift on Neotropical plant evolution. </w:t>
      </w:r>
      <w:r>
        <w:rPr>
          <w:i/>
        </w:rPr>
        <w:t xml:space="preserve">Proceedings of the National Academy of Sciences of the USA </w:t>
      </w:r>
      <w:r>
        <w:t xml:space="preserve">106(24): 9749–9754. DOI: </w:t>
      </w:r>
      <w:hyperlink r:id="rId313">
        <w:r>
          <w:rPr>
            <w:color w:val="0000FF"/>
            <w:u w:val="single"/>
          </w:rPr>
          <w:t>https://doi.org/10.1073/pnas.0811421106</w:t>
        </w:r>
      </w:hyperlink>
      <w:r>
        <w:t xml:space="preserve"> </w:t>
      </w:r>
    </w:p>
    <w:p w14:paraId="1FC7B5EE" w14:textId="77777777" w:rsidR="00CE3D64" w:rsidRDefault="007E220B">
      <w:pPr>
        <w:numPr>
          <w:ilvl w:val="0"/>
          <w:numId w:val="2"/>
        </w:numPr>
        <w:spacing w:after="120"/>
        <w:ind w:left="426" w:hanging="426"/>
      </w:pPr>
      <w:r>
        <w:rPr>
          <w:b/>
        </w:rPr>
        <w:t>Antonelli, A.</w:t>
      </w:r>
      <w:r>
        <w:t xml:space="preserve">  (2009). Have giant lobelias evolved several times independently? Life form shifts and historical biogeography of the cosmopolitan and highly diverse subfamily Lobelioideae (Campanulaceae). </w:t>
      </w:r>
      <w:r>
        <w:rPr>
          <w:i/>
        </w:rPr>
        <w:t xml:space="preserve">BMC Biology </w:t>
      </w:r>
      <w:r>
        <w:t>7: 82.</w:t>
      </w:r>
      <w:r>
        <w:rPr>
          <w:i/>
        </w:rPr>
        <w:t xml:space="preserve"> </w:t>
      </w:r>
      <w:r>
        <w:t xml:space="preserve">21 pp. DOI: </w:t>
      </w:r>
      <w:hyperlink r:id="rId314">
        <w:r>
          <w:rPr>
            <w:color w:val="0000FF"/>
            <w:u w:val="single"/>
          </w:rPr>
          <w:t>https://doi.org/10.1186/1741-7007-7-82</w:t>
        </w:r>
      </w:hyperlink>
    </w:p>
    <w:p w14:paraId="4B9B3F4E" w14:textId="77777777" w:rsidR="00CE3D64" w:rsidRDefault="007E220B">
      <w:pPr>
        <w:numPr>
          <w:ilvl w:val="0"/>
          <w:numId w:val="2"/>
        </w:numPr>
        <w:spacing w:after="120"/>
        <w:ind w:left="426" w:hanging="426"/>
      </w:pPr>
      <w:r>
        <w:rPr>
          <w:b/>
        </w:rPr>
        <w:t>Antonelli, A.,</w:t>
      </w:r>
      <w:r>
        <w:t xml:space="preserve"> Dahlberg, C.J., Karlgren, K.H.I., Appelqvist, T. (2009). Pollination of the Lady’s slipper orchid (Orchidaceae: </w:t>
      </w:r>
      <w:r>
        <w:rPr>
          <w:i/>
        </w:rPr>
        <w:t>Cypripedium calceolus</w:t>
      </w:r>
      <w:r>
        <w:t>) in southern Scandinavia: taxonomic and conservational aspects</w:t>
      </w:r>
      <w:r>
        <w:rPr>
          <w:b/>
        </w:rPr>
        <w:t>.</w:t>
      </w:r>
      <w:r>
        <w:t xml:space="preserve"> </w:t>
      </w:r>
      <w:r>
        <w:rPr>
          <w:i/>
        </w:rPr>
        <w:t xml:space="preserve">Nordic Journal of Botany </w:t>
      </w:r>
      <w:r>
        <w:t>27: 266–273</w:t>
      </w:r>
      <w:r>
        <w:rPr>
          <w:i/>
        </w:rPr>
        <w:t xml:space="preserve">. </w:t>
      </w:r>
      <w:r>
        <w:t xml:space="preserve">DOI: </w:t>
      </w:r>
      <w:hyperlink r:id="rId315">
        <w:r>
          <w:rPr>
            <w:color w:val="0000FF"/>
            <w:u w:val="single"/>
          </w:rPr>
          <w:t>https://doi.org/10.1111/j.1756-1051.2009.00263.x</w:t>
        </w:r>
      </w:hyperlink>
    </w:p>
    <w:p w14:paraId="1DD876FE" w14:textId="77777777" w:rsidR="00CE3D64" w:rsidRDefault="007E220B">
      <w:pPr>
        <w:numPr>
          <w:ilvl w:val="0"/>
          <w:numId w:val="2"/>
        </w:numPr>
        <w:spacing w:after="120"/>
        <w:ind w:left="426" w:hanging="426"/>
      </w:pPr>
      <w:r>
        <w:t xml:space="preserve">Eriksson, K.M., </w:t>
      </w:r>
      <w:r>
        <w:rPr>
          <w:b/>
        </w:rPr>
        <w:t>Antonelli, A.,</w:t>
      </w:r>
      <w:r>
        <w:t xml:space="preserve"> Nilsson, R.H., Clarke, A.K., Blanck, H. (2009). A phylogenetic approach to detect selection on the target site of the antifouling compound irgarol 1051 in tolerant periphyton communities. </w:t>
      </w:r>
      <w:r>
        <w:rPr>
          <w:i/>
        </w:rPr>
        <w:t xml:space="preserve">Environmental Microbiology </w:t>
      </w:r>
      <w:r>
        <w:t xml:space="preserve">11(8): 2065–2077. DOI: </w:t>
      </w:r>
      <w:hyperlink r:id="rId316">
        <w:r>
          <w:rPr>
            <w:color w:val="0000FF"/>
            <w:u w:val="single"/>
          </w:rPr>
          <w:t>https://doi.org/10.1111/j.1462-2920.2009.01928.x</w:t>
        </w:r>
      </w:hyperlink>
    </w:p>
    <w:p w14:paraId="1459B815" w14:textId="0B4D2877" w:rsidR="00CE3D64" w:rsidRPr="00C279BD" w:rsidRDefault="007E220B">
      <w:pPr>
        <w:numPr>
          <w:ilvl w:val="0"/>
          <w:numId w:val="2"/>
        </w:numPr>
        <w:spacing w:after="120"/>
        <w:ind w:left="426" w:hanging="426"/>
      </w:pPr>
      <w:r>
        <w:rPr>
          <w:b/>
        </w:rPr>
        <w:t xml:space="preserve">Antonelli, A. </w:t>
      </w:r>
      <w:r>
        <w:t xml:space="preserve">(2008). Higher level phylogeny and evolutionary trends in Campanulaceae subfam. Lobelioideae: Molecular signal overshadows morphology. </w:t>
      </w:r>
      <w:r>
        <w:rPr>
          <w:i/>
        </w:rPr>
        <w:t xml:space="preserve">Molecular Phylogenetics and Evolution </w:t>
      </w:r>
      <w:r>
        <w:t xml:space="preserve">46(1): 1–18. DOI: </w:t>
      </w:r>
      <w:hyperlink r:id="rId317">
        <w:r>
          <w:rPr>
            <w:color w:val="0000FF"/>
            <w:u w:val="single"/>
          </w:rPr>
          <w:t>https://doi.org/10.1016/j.ympev.2007.06.015</w:t>
        </w:r>
      </w:hyperlink>
      <w:r>
        <w:t xml:space="preserve"> </w:t>
      </w:r>
    </w:p>
    <w:p w14:paraId="50F7ADE2" w14:textId="77777777" w:rsidR="00CE3D64" w:rsidRDefault="007E220B">
      <w:pPr>
        <w:numPr>
          <w:ilvl w:val="0"/>
          <w:numId w:val="2"/>
        </w:numPr>
        <w:spacing w:after="120"/>
        <w:ind w:left="426" w:hanging="426"/>
      </w:pPr>
      <w:r>
        <w:t xml:space="preserve">Hallenberg, N., Henrik Nilsson, R., </w:t>
      </w:r>
      <w:r>
        <w:rPr>
          <w:b/>
        </w:rPr>
        <w:t>Antonelli, A</w:t>
      </w:r>
      <w:r>
        <w:t xml:space="preserve">., Wu, S.H.,Maekawa, N., Nordén, B. (2007). The </w:t>
      </w:r>
      <w:r>
        <w:rPr>
          <w:i/>
        </w:rPr>
        <w:t>Peniophorella praetermissa</w:t>
      </w:r>
      <w:r>
        <w:t xml:space="preserve"> species complex (Basidiomycota). </w:t>
      </w:r>
      <w:r>
        <w:rPr>
          <w:i/>
        </w:rPr>
        <w:t>Mycological Research</w:t>
      </w:r>
      <w:r>
        <w:t xml:space="preserve"> 111: 1366–1376. DOI: </w:t>
      </w:r>
      <w:hyperlink r:id="rId318">
        <w:r>
          <w:rPr>
            <w:color w:val="0000FF"/>
            <w:u w:val="single"/>
          </w:rPr>
          <w:t>https://doi.org/10.1016/j.mycres.2007.10.001</w:t>
        </w:r>
      </w:hyperlink>
      <w:r>
        <w:t xml:space="preserve"> </w:t>
      </w:r>
    </w:p>
    <w:p w14:paraId="48D6900B" w14:textId="77777777" w:rsidR="00CE3D64" w:rsidRDefault="007E220B">
      <w:pPr>
        <w:numPr>
          <w:ilvl w:val="0"/>
          <w:numId w:val="2"/>
        </w:numPr>
        <w:spacing w:after="120"/>
        <w:ind w:left="426" w:hanging="426"/>
      </w:pPr>
      <w:r>
        <w:t xml:space="preserve">Verola, C.F., Semir, J., </w:t>
      </w:r>
      <w:r>
        <w:rPr>
          <w:b/>
        </w:rPr>
        <w:t>Antonelli, A.</w:t>
      </w:r>
      <w:r>
        <w:t>, Koch, I. (2007). Biosystematic studies in Brazilian endemic genus</w:t>
      </w:r>
      <w:r>
        <w:rPr>
          <w:i/>
        </w:rPr>
        <w:t xml:space="preserve"> Hoffmannseggella</w:t>
      </w:r>
      <w:r>
        <w:t xml:space="preserve"> H.G.Jones (Orchidaceae: Laeliinae): a multiple approach applied to conservation. </w:t>
      </w:r>
      <w:r>
        <w:rPr>
          <w:i/>
        </w:rPr>
        <w:t>Lankesteriana</w:t>
      </w:r>
      <w:r>
        <w:t xml:space="preserve"> 7(1-2): 419–422. DOI: </w:t>
      </w:r>
      <w:hyperlink r:id="rId319">
        <w:r>
          <w:rPr>
            <w:color w:val="0000FF"/>
            <w:u w:val="single"/>
          </w:rPr>
          <w:t>https://doi.org/10.15517/LANK.V7I1-2.19651</w:t>
        </w:r>
      </w:hyperlink>
      <w:r>
        <w:t xml:space="preserve"> </w:t>
      </w:r>
    </w:p>
    <w:p w14:paraId="6A60C0C6" w14:textId="77777777" w:rsidR="00CE3D64" w:rsidRDefault="007E220B">
      <w:pPr>
        <w:numPr>
          <w:ilvl w:val="0"/>
          <w:numId w:val="2"/>
        </w:numPr>
        <w:spacing w:after="120"/>
        <w:ind w:left="426" w:hanging="426"/>
      </w:pPr>
      <w:r>
        <w:t xml:space="preserve">Andersson, L., </w:t>
      </w:r>
      <w:r>
        <w:rPr>
          <w:b/>
        </w:rPr>
        <w:t>Antonelli, A</w:t>
      </w:r>
      <w:r>
        <w:t xml:space="preserve">. (2005). Phylogeny of the tribe Cinchoneae (Rubiaceae), its position in Cinchonoideae, and description of a new genus, </w:t>
      </w:r>
      <w:r>
        <w:rPr>
          <w:i/>
        </w:rPr>
        <w:t>Ciliosemina. Taxon</w:t>
      </w:r>
      <w:r>
        <w:t xml:space="preserve"> 54(1): 17–28. DOI: </w:t>
      </w:r>
      <w:hyperlink r:id="rId320">
        <w:r>
          <w:rPr>
            <w:color w:val="0000FF"/>
            <w:u w:val="single"/>
          </w:rPr>
          <w:t>https://doi.org/10.2307/25065412</w:t>
        </w:r>
      </w:hyperlink>
    </w:p>
    <w:p w14:paraId="1CD05069" w14:textId="77777777" w:rsidR="00CE3D64" w:rsidRDefault="007E220B">
      <w:pPr>
        <w:pStyle w:val="Subtitle"/>
        <w:spacing w:after="240"/>
        <w:rPr>
          <w:b w:val="0"/>
          <w:color w:val="000000"/>
          <w:sz w:val="22"/>
          <w:szCs w:val="22"/>
          <w:u w:val="single"/>
        </w:rPr>
      </w:pPr>
      <w:r>
        <w:rPr>
          <w:b w:val="0"/>
          <w:color w:val="000000"/>
          <w:sz w:val="22"/>
          <w:szCs w:val="22"/>
          <w:u w:val="single"/>
        </w:rPr>
        <w:t>Review articles in scientific journals (Peer-reviewed):</w:t>
      </w:r>
    </w:p>
    <w:p w14:paraId="7EA995DF" w14:textId="77777777" w:rsidR="00CE3D64" w:rsidRDefault="007E220B">
      <w:pPr>
        <w:numPr>
          <w:ilvl w:val="0"/>
          <w:numId w:val="2"/>
        </w:numPr>
        <w:spacing w:after="120"/>
        <w:ind w:left="426" w:hanging="426"/>
      </w:pPr>
      <w:bookmarkStart w:id="16" w:name="_heading=h.3dy6vkm" w:colFirst="0" w:colLast="0"/>
      <w:bookmarkEnd w:id="16"/>
      <w:r>
        <w:t xml:space="preserve">Nic Lughadha, E.N, Bachman, S.P., Leão, T.C., Forest, F., Halley, J.M., Moat, J., Acedo, C., Bacon, K. Brewer, R.F.A., Gâteblé, G., Gonçalves, S.C., Govaerts, R., Hollingsworth, P.M., Krisai-Greilhuber, I., de Lirio, E.J., </w:t>
      </w:r>
      <w:r>
        <w:lastRenderedPageBreak/>
        <w:t xml:space="preserve">Moore, P.G.P., Negrão, R., Onana, J.-M., Rajaovelona, L., Razanajatovo, H., Reich, P.B., Richards, S.L., Rivers, M.C., Cooper, A., Iganci, J., Lewis, G.P., Smidt, E.C., </w:t>
      </w:r>
      <w:r>
        <w:rPr>
          <w:b/>
        </w:rPr>
        <w:t>Antonelli, A.</w:t>
      </w:r>
      <w:r>
        <w:t>, Mueller, G.M., Walker, B.E.</w:t>
      </w:r>
      <w:r>
        <w:rPr>
          <w:b/>
        </w:rPr>
        <w:t xml:space="preserve"> </w:t>
      </w:r>
      <w:r>
        <w:t xml:space="preserve">(2020). Extinction risk and threats to plants and fungi. </w:t>
      </w:r>
      <w:r>
        <w:rPr>
          <w:i/>
        </w:rPr>
        <w:t>Plants, People, Planet</w:t>
      </w:r>
      <w:r>
        <w:t xml:space="preserve"> 2(5): 399–408. DOI: </w:t>
      </w:r>
      <w:hyperlink r:id="rId321">
        <w:r>
          <w:rPr>
            <w:color w:val="0000FF"/>
            <w:u w:val="single"/>
          </w:rPr>
          <w:t>https://doi.org/10.1002/ppp3.10146</w:t>
        </w:r>
      </w:hyperlink>
    </w:p>
    <w:p w14:paraId="4AE78206" w14:textId="77777777" w:rsidR="00CE3D64" w:rsidRDefault="007E220B">
      <w:pPr>
        <w:numPr>
          <w:ilvl w:val="0"/>
          <w:numId w:val="2"/>
        </w:numPr>
        <w:spacing w:after="120"/>
        <w:ind w:left="426" w:hanging="426"/>
      </w:pPr>
      <w:r>
        <w:t xml:space="preserve">Ulian, T., </w:t>
      </w:r>
      <w:r>
        <w:rPr>
          <w:color w:val="000000"/>
        </w:rPr>
        <w:t xml:space="preserve">Diazgranados, M., Pironon, S., Padulosi, S., Liu, U., Howes, M.-J.R., Borrell, J.S., Ondo, I., Pérez-Escobar, O.A., Sharrock, S., Ryan, P., Hunter, D., Lee, M.A., Barstow, C., </w:t>
      </w:r>
      <w:r>
        <w:rPr>
          <w:color w:val="000000"/>
          <w:highlight w:val="white"/>
        </w:rPr>
        <w:t xml:space="preserve">Łuczaj, L., Pieroni, A., Cámara-Leret, R., </w:t>
      </w:r>
      <w:r>
        <w:rPr>
          <w:color w:val="000000"/>
        </w:rPr>
        <w:t xml:space="preserve">Noorani, A., Mba, C., Nono Womdim, R., Muminjanov, H., </w:t>
      </w:r>
      <w:r>
        <w:rPr>
          <w:b/>
        </w:rPr>
        <w:t>Antonelli, A.</w:t>
      </w:r>
      <w:r>
        <w:t>, Pritchard, H.W., Mattana, E.</w:t>
      </w:r>
      <w:r>
        <w:rPr>
          <w:b/>
        </w:rPr>
        <w:t xml:space="preserve"> </w:t>
      </w:r>
      <w:r>
        <w:t xml:space="preserve">(2020). Unlocking plant resources to support food security and promote sustainable agriculture. </w:t>
      </w:r>
      <w:r>
        <w:rPr>
          <w:i/>
        </w:rPr>
        <w:t>Plants, People, Planet</w:t>
      </w:r>
      <w:r>
        <w:t xml:space="preserve"> 2(5): 421–425. DOI: </w:t>
      </w:r>
      <w:hyperlink r:id="rId322">
        <w:r>
          <w:rPr>
            <w:color w:val="0000FF"/>
            <w:u w:val="single"/>
          </w:rPr>
          <w:t>https://doi.org/10.1002/ppp3.10145</w:t>
        </w:r>
      </w:hyperlink>
    </w:p>
    <w:p w14:paraId="2E73FD51" w14:textId="77777777" w:rsidR="00CE3D64" w:rsidRDefault="007E220B">
      <w:pPr>
        <w:numPr>
          <w:ilvl w:val="0"/>
          <w:numId w:val="2"/>
        </w:numPr>
        <w:spacing w:after="120"/>
        <w:ind w:left="426" w:hanging="426"/>
      </w:pPr>
      <w:r>
        <w:t xml:space="preserve">Grace, O.M., Lovett, J.C., Gore, C.J.N., Moat, J., Ondo, I., Pironon, S., Langat, M.K., </w:t>
      </w:r>
      <w:r>
        <w:rPr>
          <w:color w:val="000000"/>
        </w:rPr>
        <w:t>Pérez-Escobar, O.A., Ross, A., Abbo, M.S., Shrestha, K.K., Gowda, B., Farrar, K., Adams, J., Cámara-Leret, R., Diazgranados, M., Ulian, T., Sagala, S., Rianawati, E., Hazra, A., Masera, O.R.,</w:t>
      </w:r>
      <w:r>
        <w:t xml:space="preserve"> </w:t>
      </w:r>
      <w:r>
        <w:rPr>
          <w:b/>
        </w:rPr>
        <w:t>Antonelli, A.</w:t>
      </w:r>
      <w:r>
        <w:t xml:space="preserve">, Wilkin, P. (2020). Plant Power: Opportunities and challenges for meeting sustainable energy needs from the plant and fungal kingdoms. </w:t>
      </w:r>
      <w:r>
        <w:rPr>
          <w:i/>
        </w:rPr>
        <w:t>Plants, People, Planet</w:t>
      </w:r>
      <w:r>
        <w:t xml:space="preserve"> 2(5): 446–462. DOI: </w:t>
      </w:r>
      <w:hyperlink r:id="rId323">
        <w:r>
          <w:rPr>
            <w:color w:val="0000FF"/>
            <w:u w:val="single"/>
          </w:rPr>
          <w:t>https://doi.org/10.1002/ppp3.10147</w:t>
        </w:r>
      </w:hyperlink>
    </w:p>
    <w:p w14:paraId="32C9DDCD" w14:textId="77777777" w:rsidR="00CE3D64" w:rsidRDefault="007E220B">
      <w:pPr>
        <w:numPr>
          <w:ilvl w:val="0"/>
          <w:numId w:val="2"/>
        </w:numPr>
        <w:spacing w:after="120"/>
        <w:ind w:left="426" w:hanging="426"/>
      </w:pPr>
      <w:r>
        <w:t xml:space="preserve">Paton, A., </w:t>
      </w:r>
      <w:r>
        <w:rPr>
          <w:b/>
        </w:rPr>
        <w:t>Antonelli, A.</w:t>
      </w:r>
      <w:r>
        <w:t xml:space="preserve">, Carine, M., Campostrini Forzza, R., Davies, N., Demissew, S., </w:t>
      </w:r>
      <w:r>
        <w:rPr>
          <w:color w:val="000000"/>
        </w:rPr>
        <w:t>Dröge, G., Fulcher, T., Grall, A., Holstein, N., Jones, M., Liu, U., Miller, J., Moat, J., Nicolson, N., Ryan, M., Sharrock, S., Smith, D., Thiers, B., Victor, J., Dickie, J.</w:t>
      </w:r>
      <w:r>
        <w:t xml:space="preserve">  (2020). Plant and Fungal Collections: Current status, future perspectives. </w:t>
      </w:r>
      <w:r>
        <w:rPr>
          <w:i/>
        </w:rPr>
        <w:t>Plants, People, Planet</w:t>
      </w:r>
      <w:r>
        <w:t xml:space="preserve"> 2(5): 499–514. DOI: </w:t>
      </w:r>
      <w:hyperlink r:id="rId324">
        <w:r>
          <w:rPr>
            <w:color w:val="0000FF"/>
            <w:u w:val="single"/>
          </w:rPr>
          <w:t>https://doi.org/10.1002/ppp3.10141</w:t>
        </w:r>
      </w:hyperlink>
    </w:p>
    <w:p w14:paraId="054EBEFE" w14:textId="77777777" w:rsidR="00CE3D64" w:rsidRDefault="007E220B">
      <w:pPr>
        <w:numPr>
          <w:ilvl w:val="0"/>
          <w:numId w:val="2"/>
        </w:numPr>
        <w:spacing w:after="120"/>
        <w:ind w:left="426" w:hanging="426"/>
      </w:pPr>
      <w:bookmarkStart w:id="17" w:name="_heading=h.1t3h5sf" w:colFirst="0" w:colLast="0"/>
      <w:bookmarkEnd w:id="17"/>
      <w:r>
        <w:t xml:space="preserve">Pearce, T., </w:t>
      </w:r>
      <w:r>
        <w:rPr>
          <w:b/>
        </w:rPr>
        <w:t>Antonelli, A</w:t>
      </w:r>
      <w:r>
        <w:t xml:space="preserve">., Tambam, B.B., Brearley, F.Q., Couch, C., Campostrini Forzza, R., Gonçalves, S.C., Magassouba, S., Morim, M.P., Mueller, G.M., Nic Lughadha, E., Obreza, M., Sharrock, S., Simmonds, M.S.J., Utteridge, T., Breman, E. (2020). International collaboration between collections-based institutes for halting biodiversity loss and unlocking the useful properties of plants and fungi. </w:t>
      </w:r>
      <w:r>
        <w:rPr>
          <w:i/>
        </w:rPr>
        <w:t>Plants, People, Planet</w:t>
      </w:r>
      <w:r>
        <w:t xml:space="preserve"> 2(5): 515–534. DOI: </w:t>
      </w:r>
      <w:hyperlink r:id="rId325">
        <w:r>
          <w:rPr>
            <w:color w:val="0000FF"/>
            <w:u w:val="single"/>
          </w:rPr>
          <w:t>https://doi.org/10.1002/ppp3.10149</w:t>
        </w:r>
      </w:hyperlink>
    </w:p>
    <w:p w14:paraId="3901CE9F" w14:textId="77777777" w:rsidR="00CE3D64" w:rsidRDefault="007E220B">
      <w:pPr>
        <w:numPr>
          <w:ilvl w:val="0"/>
          <w:numId w:val="2"/>
        </w:numPr>
        <w:spacing w:after="120"/>
        <w:ind w:left="426" w:hanging="426"/>
      </w:pPr>
      <w:bookmarkStart w:id="18" w:name="_heading=h.4d34og8" w:colFirst="0" w:colLast="0"/>
      <w:bookmarkEnd w:id="18"/>
      <w:r>
        <w:t xml:space="preserve">Williams, C., Walsh, A., Vaglica, V., Sirakaya, A., da Silva, M., Dalle, G., Winterton, D., Annecke, W., Smith, P., Kersey, P.J., Way, M., </w:t>
      </w:r>
      <w:r>
        <w:rPr>
          <w:b/>
        </w:rPr>
        <w:t>Antonelli, A.,</w:t>
      </w:r>
      <w:r>
        <w:t xml:space="preserve"> Cowell, C. (2020). Conservation Policy: Helping or hindering science to unlock properties of plants and fungi. </w:t>
      </w:r>
      <w:r>
        <w:rPr>
          <w:i/>
        </w:rPr>
        <w:t>Plants, People, Planet</w:t>
      </w:r>
      <w:r>
        <w:t xml:space="preserve"> 2(5): 535–545. DOI: </w:t>
      </w:r>
      <w:hyperlink r:id="rId326">
        <w:r>
          <w:rPr>
            <w:color w:val="0000FF"/>
            <w:u w:val="single"/>
          </w:rPr>
          <w:t>https://doi.org/10.1002/ppp3.10139</w:t>
        </w:r>
      </w:hyperlink>
    </w:p>
    <w:p w14:paraId="15607405" w14:textId="77777777" w:rsidR="00CE3D64" w:rsidRDefault="007E220B">
      <w:pPr>
        <w:numPr>
          <w:ilvl w:val="0"/>
          <w:numId w:val="2"/>
        </w:numPr>
        <w:spacing w:after="120"/>
        <w:ind w:left="426" w:hanging="426"/>
      </w:pPr>
      <w:r>
        <w:t xml:space="preserve">Perrigo, A., Hoorn, C., </w:t>
      </w:r>
      <w:r>
        <w:rPr>
          <w:b/>
        </w:rPr>
        <w:t>Antonelli, A.</w:t>
      </w:r>
      <w:r>
        <w:t xml:space="preserve"> (2019). Why Mountains Matter for Biodiversity. </w:t>
      </w:r>
      <w:r>
        <w:rPr>
          <w:i/>
        </w:rPr>
        <w:t>Journal of Biogeography</w:t>
      </w:r>
      <w:r>
        <w:t xml:space="preserve"> 47(2): 15–25. DOI: </w:t>
      </w:r>
      <w:hyperlink r:id="rId327">
        <w:r>
          <w:rPr>
            <w:color w:val="0000FF"/>
            <w:highlight w:val="white"/>
            <w:u w:val="single"/>
          </w:rPr>
          <w:t>https://doi.org/10.1111/jbi.13731</w:t>
        </w:r>
      </w:hyperlink>
    </w:p>
    <w:p w14:paraId="304F9785" w14:textId="77777777" w:rsidR="00CE3D64" w:rsidRDefault="007E220B">
      <w:pPr>
        <w:numPr>
          <w:ilvl w:val="0"/>
          <w:numId w:val="2"/>
        </w:numPr>
        <w:spacing w:after="120"/>
        <w:ind w:left="426" w:hanging="426"/>
      </w:pPr>
      <w:r>
        <w:t xml:space="preserve">Chomicki, G., Weber, M., </w:t>
      </w:r>
      <w:r>
        <w:rPr>
          <w:b/>
        </w:rPr>
        <w:t>Antonelli, A</w:t>
      </w:r>
      <w:r>
        <w:t xml:space="preserve">., Bascompte, J., Kiers, E.T. (2019). The impact of mutualisms on species richness. </w:t>
      </w:r>
      <w:r>
        <w:rPr>
          <w:i/>
        </w:rPr>
        <w:t xml:space="preserve">Trends in Ecology and Evolution </w:t>
      </w:r>
      <w:r>
        <w:t xml:space="preserve">34(4): 698–711. [COVER] DOI: </w:t>
      </w:r>
      <w:hyperlink r:id="rId328">
        <w:r>
          <w:rPr>
            <w:color w:val="0000FF"/>
            <w:u w:val="single"/>
          </w:rPr>
          <w:t>https://doi.org/10.1016/j.tree.2019.03.003</w:t>
        </w:r>
      </w:hyperlink>
    </w:p>
    <w:p w14:paraId="78748987" w14:textId="77777777" w:rsidR="00CE3D64" w:rsidRDefault="007E220B">
      <w:pPr>
        <w:numPr>
          <w:ilvl w:val="0"/>
          <w:numId w:val="2"/>
        </w:numPr>
        <w:spacing w:after="120"/>
        <w:ind w:left="426" w:hanging="426"/>
      </w:pPr>
      <w:r>
        <w:t xml:space="preserve">Rydén, O., Zizka, A., Jagers, S.C., Lindberg, S.I., </w:t>
      </w:r>
      <w:r>
        <w:rPr>
          <w:b/>
        </w:rPr>
        <w:t xml:space="preserve">Antonelli, A. </w:t>
      </w:r>
      <w:r>
        <w:t xml:space="preserve">(2019). Linking democracy and biodiversity conservation: Empirical evidence and research gaps. </w:t>
      </w:r>
      <w:r>
        <w:rPr>
          <w:i/>
        </w:rPr>
        <w:t xml:space="preserve">Ambio </w:t>
      </w:r>
      <w:r>
        <w:t>49: 419–433</w:t>
      </w:r>
      <w:r>
        <w:rPr>
          <w:i/>
        </w:rPr>
        <w:t xml:space="preserve">. </w:t>
      </w:r>
      <w:r>
        <w:t xml:space="preserve">DOI: </w:t>
      </w:r>
      <w:hyperlink r:id="rId329">
        <w:r>
          <w:rPr>
            <w:color w:val="0000FF"/>
            <w:u w:val="single"/>
          </w:rPr>
          <w:t>https://doi.org/10.1007/s13280-019-01210-0</w:t>
        </w:r>
      </w:hyperlink>
    </w:p>
    <w:p w14:paraId="29CCF36F" w14:textId="77777777" w:rsidR="00CE3D64" w:rsidRDefault="007E220B">
      <w:pPr>
        <w:numPr>
          <w:ilvl w:val="0"/>
          <w:numId w:val="2"/>
        </w:numPr>
        <w:spacing w:after="120"/>
        <w:ind w:left="426" w:hanging="426"/>
      </w:pPr>
      <w:r>
        <w:t xml:space="preserve">Ritter, C.D., Häggqvist, S., Karlsson, D., Sääksjärvi, I.E., Muasya, M., Nilsson, R.H., </w:t>
      </w:r>
      <w:r>
        <w:rPr>
          <w:b/>
        </w:rPr>
        <w:t>Antonelli, A.</w:t>
      </w:r>
      <w:r>
        <w:t xml:space="preserve"> (2019). Biodiversity assessments in the 21st century: The potential of insect traps to complement environmental samples for estimating eukaryotic and prokaryotic diversity using high-throughput DNA metabarcoding. </w:t>
      </w:r>
      <w:r>
        <w:rPr>
          <w:i/>
        </w:rPr>
        <w:t>Genome</w:t>
      </w:r>
      <w:r>
        <w:t xml:space="preserve"> 62(3): 147–159. DOI: </w:t>
      </w:r>
      <w:hyperlink r:id="rId330">
        <w:r>
          <w:rPr>
            <w:color w:val="0000FF"/>
            <w:u w:val="single"/>
          </w:rPr>
          <w:t>https://doi.org/10.1139/gen-2018-0096</w:t>
        </w:r>
      </w:hyperlink>
    </w:p>
    <w:p w14:paraId="36A3B8AD" w14:textId="77777777" w:rsidR="00CE3D64" w:rsidRDefault="007E220B">
      <w:pPr>
        <w:numPr>
          <w:ilvl w:val="0"/>
          <w:numId w:val="2"/>
        </w:numPr>
        <w:spacing w:after="120"/>
        <w:ind w:left="426" w:hanging="426"/>
      </w:pPr>
      <w:r>
        <w:t xml:space="preserve">Matos-Maraví, P., Duarte Ritter, C., Barnes, C.J., Nielsen, M., Olsson, U., Wahlberg, N., Marquina, D., Sääksjärvi, I., </w:t>
      </w:r>
      <w:r>
        <w:rPr>
          <w:b/>
        </w:rPr>
        <w:t>Antonelli, A</w:t>
      </w:r>
      <w:r>
        <w:t>. (2019). Biodiversity seen through the perspective of insects: 10 simple rules on methodological choices and experimental design for genomic studies. </w:t>
      </w:r>
      <w:r>
        <w:rPr>
          <w:i/>
        </w:rPr>
        <w:t xml:space="preserve">PeerJ </w:t>
      </w:r>
      <w:r>
        <w:t xml:space="preserve">7: e6727. DOI: </w:t>
      </w:r>
      <w:hyperlink r:id="rId331">
        <w:r>
          <w:rPr>
            <w:color w:val="0000FF"/>
            <w:u w:val="single"/>
          </w:rPr>
          <w:t>https://doi.org/10.7717/peerj.6727</w:t>
        </w:r>
      </w:hyperlink>
    </w:p>
    <w:p w14:paraId="41F08609" w14:textId="77777777" w:rsidR="00CE3D64" w:rsidRDefault="007E220B">
      <w:pPr>
        <w:numPr>
          <w:ilvl w:val="0"/>
          <w:numId w:val="2"/>
        </w:numPr>
        <w:spacing w:after="120"/>
        <w:ind w:left="426" w:hanging="426"/>
      </w:pPr>
      <w:r>
        <w:t xml:space="preserve">Bravo, G.A., </w:t>
      </w:r>
      <w:r>
        <w:rPr>
          <w:b/>
        </w:rPr>
        <w:t>Antonelli, A.,</w:t>
      </w:r>
      <w:r>
        <w:t xml:space="preserve"> Bacon, C.D., Bartoszek, K., Blom, M., Huynh, S., Jones, G., Knowles, L., Lamichhaney, S., Marcussen, T., Morlon, H. (2019). Embracing heterogeneity: coalescing the Tree of Life and the future of phylogenomics. </w:t>
      </w:r>
      <w:r>
        <w:rPr>
          <w:i/>
        </w:rPr>
        <w:t>PeerJ</w:t>
      </w:r>
      <w:r>
        <w:t xml:space="preserve"> 7: e6399. DOI: </w:t>
      </w:r>
      <w:hyperlink r:id="rId332">
        <w:r>
          <w:rPr>
            <w:color w:val="0000FF"/>
            <w:u w:val="single"/>
          </w:rPr>
          <w:t>https://doi.org/10.7717/peerj.6399</w:t>
        </w:r>
      </w:hyperlink>
    </w:p>
    <w:p w14:paraId="4352E228" w14:textId="77777777" w:rsidR="00CE3D64" w:rsidRDefault="007E220B">
      <w:pPr>
        <w:numPr>
          <w:ilvl w:val="0"/>
          <w:numId w:val="2"/>
        </w:numPr>
        <w:spacing w:after="120"/>
        <w:ind w:left="426" w:hanging="426"/>
      </w:pPr>
      <w:r>
        <w:rPr>
          <w:b/>
        </w:rPr>
        <w:t>Antonelli, A.,</w:t>
      </w:r>
      <w:r>
        <w:t xml:space="preserve"> Kissling, W.D., Flantua, S.G.A., Bermúdez, M.A., Mulch, A.M., Muellner-Riehl, A.N., Kreft, H., Linder, H.P., Badgley, C., Fjeldså, J., Fritz, S.A., Rahbek, C., Herman, F., Hooghiemstra, H., Hoorn, C. (2018). Geological and climatic influences on mountain biodiversity. </w:t>
      </w:r>
      <w:r>
        <w:rPr>
          <w:i/>
        </w:rPr>
        <w:t xml:space="preserve">Nature Geoscience </w:t>
      </w:r>
      <w:r>
        <w:t xml:space="preserve">11(10): 718–725. DOI: </w:t>
      </w:r>
      <w:hyperlink r:id="rId333">
        <w:r>
          <w:rPr>
            <w:color w:val="0000FF"/>
            <w:u w:val="single"/>
          </w:rPr>
          <w:t>https://doi.org/10.1038/s41561-018-0236-z</w:t>
        </w:r>
      </w:hyperlink>
    </w:p>
    <w:p w14:paraId="5DBAFF08" w14:textId="77777777" w:rsidR="00CE3D64" w:rsidRDefault="007E220B">
      <w:pPr>
        <w:numPr>
          <w:ilvl w:val="0"/>
          <w:numId w:val="2"/>
        </w:numPr>
        <w:spacing w:after="120"/>
        <w:ind w:left="426" w:hanging="426"/>
      </w:pPr>
      <w:r>
        <w:rPr>
          <w:b/>
        </w:rPr>
        <w:lastRenderedPageBreak/>
        <w:t>Antonelli, A.,</w:t>
      </w:r>
      <w:r>
        <w:t xml:space="preserve"> Ariza, M., Albert, J., Andermann, T., Azevedo, J., Bacon, C., Faurby, S., Guedes, T., Hoorn, C., Lohmann, L., Matos-Maraví, P., Ritter, C. D., Sanmartín, I., Silvestro, D., Tejedor, M., ter Steege, T., Tuomisto, H., Werneck, F., Zizka, A., Edwards, S. (2018). Conceptual and empirical advances in Neotropical biodiversity research. </w:t>
      </w:r>
      <w:r>
        <w:rPr>
          <w:i/>
        </w:rPr>
        <w:t>PeerJ</w:t>
      </w:r>
      <w:r>
        <w:t xml:space="preserve"> 6: e5644. DOI: </w:t>
      </w:r>
      <w:hyperlink r:id="rId334">
        <w:r>
          <w:rPr>
            <w:color w:val="0000FF"/>
            <w:u w:val="single"/>
          </w:rPr>
          <w:t>https://doi.org/10.7717/peerj.5644</w:t>
        </w:r>
      </w:hyperlink>
    </w:p>
    <w:p w14:paraId="69D6C253" w14:textId="77777777" w:rsidR="00CE3D64" w:rsidRDefault="007E220B">
      <w:pPr>
        <w:numPr>
          <w:ilvl w:val="0"/>
          <w:numId w:val="2"/>
        </w:numPr>
        <w:spacing w:after="240"/>
        <w:ind w:left="426" w:hanging="426"/>
      </w:pPr>
      <w:r>
        <w:t xml:space="preserve">Eiserhardt, W., </w:t>
      </w:r>
      <w:r>
        <w:rPr>
          <w:b/>
        </w:rPr>
        <w:t>Antonelli, A.</w:t>
      </w:r>
      <w:r>
        <w:t xml:space="preserve">, Bennett, D.J., Botigue, L.R., Burleigh, J.G., Dodsworth, S., Enquist, B.J., Forest, F., Kim, J.T., Kozlov, A.M., Leitch, I.J., Maitner, B.M., Mirarab, S., Piel, W.H., Perez-Escobar, O.A., Pokorny, L., Rahbek, C., Sandel, B., Smith, S.A., Stamatakis, A., Vos, R.A., Warnow, T., Baker, W.J. (2018). A roadmap for global synthesis of the plant tree of life. </w:t>
      </w:r>
      <w:r>
        <w:rPr>
          <w:i/>
        </w:rPr>
        <w:t xml:space="preserve">American Journal of Botany </w:t>
      </w:r>
      <w:r>
        <w:t xml:space="preserve">105(3): 1–9. DOI: </w:t>
      </w:r>
      <w:hyperlink r:id="rId335">
        <w:r>
          <w:rPr>
            <w:color w:val="0000FF"/>
            <w:u w:val="single"/>
          </w:rPr>
          <w:t>https://doi.org/10.1002/ajb2.1041</w:t>
        </w:r>
      </w:hyperlink>
    </w:p>
    <w:p w14:paraId="6EE9E3FC" w14:textId="77777777" w:rsidR="00CE3D64" w:rsidRDefault="007E220B">
      <w:pPr>
        <w:numPr>
          <w:ilvl w:val="0"/>
          <w:numId w:val="2"/>
        </w:numPr>
        <w:spacing w:after="120"/>
        <w:ind w:left="426" w:hanging="426"/>
      </w:pPr>
      <w:r>
        <w:t xml:space="preserve">Albert, J.S., </w:t>
      </w:r>
      <w:r>
        <w:rPr>
          <w:b/>
        </w:rPr>
        <w:t xml:space="preserve">Antonelli, A. </w:t>
      </w:r>
      <w:r>
        <w:t>(2017).</w:t>
      </w:r>
      <w:r>
        <w:rPr>
          <w:b/>
        </w:rPr>
        <w:t xml:space="preserve"> </w:t>
      </w:r>
      <w:r>
        <w:t xml:space="preserve">Society for the Study of Systematic Biology symposium: Frontiers in Parametric Biogeography. </w:t>
      </w:r>
      <w:r>
        <w:rPr>
          <w:i/>
        </w:rPr>
        <w:t xml:space="preserve">Systematic Biology </w:t>
      </w:r>
      <w:r>
        <w:t xml:space="preserve">66(2): 125–127. DOI: </w:t>
      </w:r>
      <w:hyperlink r:id="rId336">
        <w:r>
          <w:rPr>
            <w:color w:val="0000FF"/>
            <w:u w:val="single"/>
          </w:rPr>
          <w:t>https://doi.org/10.1093/sysbio/syx036</w:t>
        </w:r>
      </w:hyperlink>
    </w:p>
    <w:p w14:paraId="1DDC21BA" w14:textId="77777777" w:rsidR="00CE3D64" w:rsidRDefault="007E220B">
      <w:pPr>
        <w:widowControl w:val="0"/>
        <w:numPr>
          <w:ilvl w:val="0"/>
          <w:numId w:val="2"/>
        </w:numPr>
        <w:spacing w:after="120"/>
        <w:ind w:left="426" w:hanging="426"/>
        <w:rPr>
          <w:color w:val="000000"/>
        </w:rPr>
      </w:pPr>
      <w:r>
        <w:t xml:space="preserve">De Baets, K., </w:t>
      </w:r>
      <w:r>
        <w:rPr>
          <w:b/>
        </w:rPr>
        <w:t>Antonelli, A.</w:t>
      </w:r>
      <w:r>
        <w:t xml:space="preserve">, Donoghue, P. (2016). Tectonic blocks and molecular clocks. </w:t>
      </w:r>
      <w:r>
        <w:rPr>
          <w:i/>
        </w:rPr>
        <w:t xml:space="preserve">Philosophical Transactions B </w:t>
      </w:r>
      <w:r>
        <w:t>371:</w:t>
      </w:r>
      <w:r>
        <w:rPr>
          <w:i/>
        </w:rPr>
        <w:t xml:space="preserve"> </w:t>
      </w:r>
      <w:r>
        <w:t xml:space="preserve">1699. DOI: </w:t>
      </w:r>
      <w:hyperlink r:id="rId337">
        <w:r>
          <w:rPr>
            <w:color w:val="0000FF"/>
            <w:u w:val="single"/>
          </w:rPr>
          <w:t>http://dx.doi.org/10.1098/rstb.2016.0098</w:t>
        </w:r>
      </w:hyperlink>
    </w:p>
    <w:p w14:paraId="210694B2" w14:textId="77777777" w:rsidR="00CE3D64" w:rsidRDefault="007E220B">
      <w:pPr>
        <w:numPr>
          <w:ilvl w:val="0"/>
          <w:numId w:val="2"/>
        </w:numPr>
        <w:spacing w:after="120"/>
        <w:ind w:left="426" w:hanging="426"/>
      </w:pPr>
      <w:r>
        <w:t xml:space="preserve">Hughes, C., Pennington, R.T., </w:t>
      </w:r>
      <w:r>
        <w:rPr>
          <w:b/>
        </w:rPr>
        <w:t>Antonelli, A.</w:t>
      </w:r>
      <w:r>
        <w:t xml:space="preserve"> (2013). Neotropical plant evolution: assembling the big picture. </w:t>
      </w:r>
      <w:r>
        <w:rPr>
          <w:i/>
        </w:rPr>
        <w:t>Botanical Journal of the Linnean Society</w:t>
      </w:r>
      <w:r>
        <w:t xml:space="preserve"> 171: 1–18. DOI: </w:t>
      </w:r>
      <w:hyperlink r:id="rId338">
        <w:r>
          <w:rPr>
            <w:color w:val="0000FF"/>
            <w:u w:val="single"/>
          </w:rPr>
          <w:t>https://doi.org/10.1111/boj.12006</w:t>
        </w:r>
      </w:hyperlink>
    </w:p>
    <w:p w14:paraId="14832604" w14:textId="77777777" w:rsidR="00CE3D64" w:rsidRDefault="007E220B">
      <w:pPr>
        <w:numPr>
          <w:ilvl w:val="0"/>
          <w:numId w:val="2"/>
        </w:numPr>
        <w:spacing w:after="240"/>
        <w:ind w:left="426" w:hanging="426"/>
      </w:pPr>
      <w:r>
        <w:rPr>
          <w:b/>
        </w:rPr>
        <w:t xml:space="preserve">Antonelli, A., </w:t>
      </w:r>
      <w:r>
        <w:t xml:space="preserve">Sanmartín, I. (2011). Why are there so many plant species in the Neotropics? </w:t>
      </w:r>
      <w:r>
        <w:rPr>
          <w:i/>
        </w:rPr>
        <w:t xml:space="preserve">Taxon </w:t>
      </w:r>
      <w:r>
        <w:t>60(2): 403–414.</w:t>
      </w:r>
      <w:r>
        <w:rPr>
          <w:i/>
        </w:rPr>
        <w:t xml:space="preserve"> </w:t>
      </w:r>
      <w:r>
        <w:t xml:space="preserve">DOI: </w:t>
      </w:r>
      <w:hyperlink r:id="rId339">
        <w:r>
          <w:rPr>
            <w:color w:val="0000FF"/>
            <w:u w:val="single"/>
          </w:rPr>
          <w:t>https://doi.org/10.1002/tax.602010</w:t>
        </w:r>
      </w:hyperlink>
      <w:r>
        <w:t xml:space="preserve"> </w:t>
      </w:r>
    </w:p>
    <w:p w14:paraId="06562785" w14:textId="77777777" w:rsidR="00CE3D64" w:rsidRDefault="007E220B">
      <w:pPr>
        <w:numPr>
          <w:ilvl w:val="0"/>
          <w:numId w:val="2"/>
        </w:numPr>
        <w:spacing w:after="120"/>
        <w:ind w:left="426" w:hanging="426"/>
      </w:pPr>
      <w:r>
        <w:t xml:space="preserve">Hoorn, C., Wesselingh, F.P., Steege, H. ter., Stadler, T., I. Sanmartín, Sanchez-Meseguer, A., Anderson, C.L., Jaramillo, C.M., Bermudez, C., Figueiredo, J.D., Riff, F.R., Negri, H. Hooghiemstra, J. Lundberg, T. Sarkinen, A. Mora, </w:t>
      </w:r>
      <w:r>
        <w:rPr>
          <w:b/>
        </w:rPr>
        <w:t>Antonelli, A.</w:t>
      </w:r>
      <w:r>
        <w:t xml:space="preserve"> (2010). Amazonia through time: Andean uplift, climate change, landscape evolution, and biodiversity. </w:t>
      </w:r>
      <w:r>
        <w:rPr>
          <w:i/>
        </w:rPr>
        <w:t>Science</w:t>
      </w:r>
      <w:r>
        <w:t xml:space="preserve"> 330: 927–931. DOI: </w:t>
      </w:r>
      <w:hyperlink r:id="rId340">
        <w:r>
          <w:rPr>
            <w:color w:val="0000FF"/>
            <w:u w:val="single"/>
          </w:rPr>
          <w:t>https://doi.org/10.1126/science.1194585</w:t>
        </w:r>
      </w:hyperlink>
    </w:p>
    <w:p w14:paraId="3236D868" w14:textId="77777777" w:rsidR="00CE3D64" w:rsidRDefault="007E220B">
      <w:pPr>
        <w:pStyle w:val="Subtitle"/>
        <w:rPr>
          <w:b w:val="0"/>
          <w:color w:val="000000"/>
          <w:sz w:val="22"/>
          <w:szCs w:val="22"/>
          <w:u w:val="single"/>
        </w:rPr>
      </w:pPr>
      <w:r>
        <w:rPr>
          <w:b w:val="0"/>
          <w:color w:val="000000"/>
          <w:sz w:val="22"/>
          <w:szCs w:val="22"/>
          <w:u w:val="single"/>
        </w:rPr>
        <w:t>Scientific books and book chapters (Peer-reviewed)</w:t>
      </w:r>
    </w:p>
    <w:p w14:paraId="7D18E55E" w14:textId="77777777" w:rsidR="00CE3D64" w:rsidRDefault="007E220B">
      <w:pPr>
        <w:widowControl w:val="0"/>
        <w:numPr>
          <w:ilvl w:val="0"/>
          <w:numId w:val="2"/>
        </w:numPr>
        <w:spacing w:after="120"/>
        <w:ind w:left="426" w:hanging="426"/>
      </w:pPr>
      <w:r>
        <w:t xml:space="preserve">Guedes, T.B., Azevedo, J.A.R, Bacon, C.D., Provete, D.B., </w:t>
      </w:r>
      <w:r>
        <w:rPr>
          <w:b/>
        </w:rPr>
        <w:t>Antonelli, A.</w:t>
      </w:r>
      <w:r>
        <w:t xml:space="preserve"> (2020). Diversity, Endemism, and Evolutionary History of Montane Biotas Outside the Andean Region. In: </w:t>
      </w:r>
      <w:r>
        <w:rPr>
          <w:i/>
        </w:rPr>
        <w:t>Neotropical Diversification</w:t>
      </w:r>
      <w:r>
        <w:t xml:space="preserve">. Edited by V. Rull and A. Carnaval. Springer. pp 299–328. ISBN 978-3-030-31166-7. DOI: </w:t>
      </w:r>
      <w:r>
        <w:rPr>
          <w:color w:val="0000FF"/>
          <w:u w:val="single"/>
        </w:rPr>
        <w:t>https://doi.org/10.1007/978-3-030-31167-4_13</w:t>
      </w:r>
    </w:p>
    <w:p w14:paraId="3F245450" w14:textId="77777777" w:rsidR="00CE3D64" w:rsidRDefault="007E220B">
      <w:pPr>
        <w:widowControl w:val="0"/>
        <w:numPr>
          <w:ilvl w:val="0"/>
          <w:numId w:val="2"/>
        </w:numPr>
        <w:spacing w:after="120"/>
        <w:ind w:left="426" w:hanging="426"/>
      </w:pPr>
      <w:r>
        <w:t xml:space="preserve">Azevedo, J.A.R, Collevatti, G.R., Jaramillo, C.A., Strömberg, C.A.E., Guedes, T.B., Matos-Maraví, P., Bacon, C.D., Carrillo, J.D., Faurby, S., </w:t>
      </w:r>
      <w:r>
        <w:rPr>
          <w:b/>
        </w:rPr>
        <w:t>Antonelli, A.</w:t>
      </w:r>
      <w:r>
        <w:t xml:space="preserve"> (2020). On the young savannas in the land of ancient forests. In: </w:t>
      </w:r>
      <w:r>
        <w:rPr>
          <w:i/>
        </w:rPr>
        <w:t>Neotropical Diversification</w:t>
      </w:r>
      <w:r>
        <w:t xml:space="preserve">. Edited by V. Rull and A. Carnaval. Springer. pp 271–298. ISBN 978-3-030-31166-7. DOI: </w:t>
      </w:r>
      <w:hyperlink r:id="rId341">
        <w:r>
          <w:rPr>
            <w:color w:val="0000FF"/>
            <w:u w:val="single"/>
          </w:rPr>
          <w:t>https://doi.org/10.1007/978-3-030-31167-4_12</w:t>
        </w:r>
      </w:hyperlink>
    </w:p>
    <w:p w14:paraId="6FC362FE" w14:textId="77777777" w:rsidR="00CE3D64" w:rsidRDefault="007E220B">
      <w:pPr>
        <w:widowControl w:val="0"/>
        <w:numPr>
          <w:ilvl w:val="0"/>
          <w:numId w:val="2"/>
        </w:numPr>
        <w:spacing w:after="120"/>
        <w:ind w:left="426" w:hanging="426"/>
      </w:pPr>
      <w:r>
        <w:t xml:space="preserve">Hoorn, C., Perrigo, A., </w:t>
      </w:r>
      <w:r>
        <w:rPr>
          <w:b/>
        </w:rPr>
        <w:t xml:space="preserve">Antonelli, A. </w:t>
      </w:r>
      <w:r>
        <w:t>(2018).</w:t>
      </w:r>
      <w:r>
        <w:rPr>
          <w:i/>
        </w:rPr>
        <w:t xml:space="preserve"> Mountains, Climate and Biodiversity.</w:t>
      </w:r>
      <w:r>
        <w:t xml:space="preserve"> Wiley, 594 pp. ISBN: 978-1-119-15987-2. </w:t>
      </w:r>
    </w:p>
    <w:p w14:paraId="35B993A0" w14:textId="77777777" w:rsidR="00CE3D64" w:rsidRDefault="007E220B">
      <w:pPr>
        <w:widowControl w:val="0"/>
        <w:numPr>
          <w:ilvl w:val="0"/>
          <w:numId w:val="2"/>
        </w:numPr>
        <w:spacing w:after="120"/>
        <w:ind w:left="426" w:hanging="426"/>
      </w:pPr>
      <w:r>
        <w:t xml:space="preserve">Condamine, F.L., </w:t>
      </w:r>
      <w:r>
        <w:rPr>
          <w:b/>
        </w:rPr>
        <w:t>Antonelli, A.,</w:t>
      </w:r>
      <w:r>
        <w:t xml:space="preserve"> Lagomarsino, L.P., Hoorn, C., Liow, L.H. (2018). Teasing apart mountain uplift, climate change and biotic drivers of species diversification. In: </w:t>
      </w:r>
      <w:r>
        <w:rPr>
          <w:i/>
        </w:rPr>
        <w:t>Mountains, Climate and Biodiversity</w:t>
      </w:r>
      <w:r>
        <w:t xml:space="preserve">. Edited by C. Hoorn, A. Perrigo and A. Antonelli. Wiley. pp 257–272. ISBN: 978-1-119-15987-2. </w:t>
      </w:r>
    </w:p>
    <w:p w14:paraId="2B612397" w14:textId="77777777" w:rsidR="00CE3D64" w:rsidRDefault="007E220B">
      <w:pPr>
        <w:widowControl w:val="0"/>
        <w:numPr>
          <w:ilvl w:val="0"/>
          <w:numId w:val="2"/>
        </w:numPr>
        <w:spacing w:after="120"/>
        <w:ind w:left="426" w:hanging="426"/>
      </w:pPr>
      <w:r>
        <w:t xml:space="preserve">Hoorn, C., Perrigo, A., </w:t>
      </w:r>
      <w:r>
        <w:rPr>
          <w:b/>
        </w:rPr>
        <w:t xml:space="preserve">Antonelli, A. </w:t>
      </w:r>
      <w:r>
        <w:t xml:space="preserve">(2018). Mountains, climate and biodiversity: An introduction. In: </w:t>
      </w:r>
      <w:r>
        <w:rPr>
          <w:i/>
        </w:rPr>
        <w:t>Mountains, Climate and Biodiversity</w:t>
      </w:r>
      <w:r>
        <w:t>. Edited by C. Hoorn, A. Perrigo and A. Antonelli. Wiley. pp 1–14. ISBN: 978-1-119-15987-2.</w:t>
      </w:r>
    </w:p>
    <w:p w14:paraId="489F0FC0" w14:textId="77777777" w:rsidR="00CE3D64" w:rsidRDefault="007E220B">
      <w:pPr>
        <w:widowControl w:val="0"/>
        <w:numPr>
          <w:ilvl w:val="0"/>
          <w:numId w:val="2"/>
        </w:numPr>
        <w:spacing w:after="120"/>
        <w:ind w:left="426" w:hanging="426"/>
      </w:pPr>
      <w:r>
        <w:t xml:space="preserve">Huber, O., Prance, G.T., Kroonenberg, S., </w:t>
      </w:r>
      <w:r>
        <w:rPr>
          <w:b/>
        </w:rPr>
        <w:t xml:space="preserve">Antonelli, A. </w:t>
      </w:r>
      <w:r>
        <w:t xml:space="preserve">(2018). The tepuis of the Guiana Highlands. In: </w:t>
      </w:r>
      <w:r>
        <w:rPr>
          <w:i/>
        </w:rPr>
        <w:t>Mountains, Climate and Biodiversity</w:t>
      </w:r>
      <w:r>
        <w:t xml:space="preserve">. Edited by C. Hoorn, A. Perrigo and A. Antonelli. Wiley. pp. 339–353. ISBN: 978-1-119-15987-2. </w:t>
      </w:r>
    </w:p>
    <w:p w14:paraId="192C25EC" w14:textId="4394BD6B" w:rsidR="00CE3D64" w:rsidRPr="00C279BD" w:rsidRDefault="007E220B">
      <w:pPr>
        <w:numPr>
          <w:ilvl w:val="0"/>
          <w:numId w:val="2"/>
        </w:numPr>
        <w:spacing w:after="120"/>
        <w:ind w:left="426" w:hanging="426"/>
      </w:pPr>
      <w:r>
        <w:rPr>
          <w:b/>
        </w:rPr>
        <w:t>Antonelli, A.</w:t>
      </w:r>
      <w:r>
        <w:t xml:space="preserve"> (2017). Comparative biogeography, big data, and common myths. </w:t>
      </w:r>
      <w:r>
        <w:rPr>
          <w:i/>
        </w:rPr>
        <w:t xml:space="preserve"> </w:t>
      </w:r>
      <w:r>
        <w:t>In: Tropical Plant Collections: Legacies from the Past? Essential Tools for the Future? Edited by I. Friis and H. Balslev</w:t>
      </w:r>
      <w:r>
        <w:rPr>
          <w:i/>
        </w:rPr>
        <w:t xml:space="preserve">. Scientia Danica. Series B, Biologica, vol. 6. </w:t>
      </w:r>
      <w:r>
        <w:rPr>
          <w:sz w:val="13"/>
          <w:szCs w:val="13"/>
        </w:rPr>
        <w:t xml:space="preserve"> </w:t>
      </w:r>
      <w:r>
        <w:t>ISSN 1904-5484. ISBN 978-87-7304-407-0</w:t>
      </w:r>
    </w:p>
    <w:p w14:paraId="4DB79B29" w14:textId="77777777" w:rsidR="00CE3D64" w:rsidRDefault="007E220B">
      <w:pPr>
        <w:widowControl w:val="0"/>
        <w:numPr>
          <w:ilvl w:val="0"/>
          <w:numId w:val="2"/>
        </w:numPr>
        <w:spacing w:after="120"/>
        <w:ind w:left="426" w:hanging="426"/>
      </w:pPr>
      <w:r>
        <w:rPr>
          <w:b/>
        </w:rPr>
        <w:t xml:space="preserve">Antonelli, A. </w:t>
      </w:r>
      <w:r>
        <w:t>(2016). Neotropical biogeography: Possible goals and challenges for the next ten years.</w:t>
      </w:r>
      <w:r>
        <w:rPr>
          <w:b/>
        </w:rPr>
        <w:t xml:space="preserve"> </w:t>
      </w:r>
      <w:r>
        <w:t xml:space="preserve">[in Portuguese] In: </w:t>
      </w:r>
      <w:r>
        <w:rPr>
          <w:i/>
        </w:rPr>
        <w:t>Biogeografia da América do Sul / Análise de Tempo, Espaço e Forma.</w:t>
      </w:r>
      <w:r>
        <w:t xml:space="preserve"> Edited by C.J.B. de Carvalho &amp; E.A.B. Almeida. Rio de Janeiro: Roca. pp 279–288.</w:t>
      </w:r>
    </w:p>
    <w:p w14:paraId="17C8583A" w14:textId="77777777" w:rsidR="00CE3D64" w:rsidRDefault="007E220B">
      <w:pPr>
        <w:numPr>
          <w:ilvl w:val="0"/>
          <w:numId w:val="2"/>
        </w:numPr>
        <w:spacing w:after="120"/>
        <w:ind w:left="426" w:hanging="426"/>
      </w:pPr>
      <w:r>
        <w:lastRenderedPageBreak/>
        <w:t>Fiaschi, P., Pirani, J.R., Heiden, G.,</w:t>
      </w:r>
      <w:r>
        <w:rPr>
          <w:b/>
        </w:rPr>
        <w:t xml:space="preserve"> Antonelli, A. </w:t>
      </w:r>
      <w:r>
        <w:t>(2016). Floristic biogeography of South America</w:t>
      </w:r>
      <w:r>
        <w:rPr>
          <w:b/>
        </w:rPr>
        <w:t xml:space="preserve">. </w:t>
      </w:r>
      <w:r>
        <w:t xml:space="preserve">[in Portuguese] In: </w:t>
      </w:r>
      <w:r>
        <w:rPr>
          <w:i/>
        </w:rPr>
        <w:t>Biogeografia da América do Sul / Análise de Tempo, Espaço e Forma.</w:t>
      </w:r>
      <w:r>
        <w:t xml:space="preserve"> Edited by C.J.B. de Carvalho &amp; E.A.B. Almeida. Rio de Janeiro: Roca. pp 215–226.</w:t>
      </w:r>
    </w:p>
    <w:p w14:paraId="7BED64DC" w14:textId="77777777" w:rsidR="00CE3D64" w:rsidRDefault="007E220B">
      <w:pPr>
        <w:numPr>
          <w:ilvl w:val="0"/>
          <w:numId w:val="2"/>
        </w:numPr>
        <w:spacing w:after="120"/>
        <w:ind w:left="426" w:hanging="426"/>
      </w:pPr>
      <w:r>
        <w:rPr>
          <w:b/>
        </w:rPr>
        <w:t xml:space="preserve">Antonelli, A., </w:t>
      </w:r>
      <w:r>
        <w:t>Quijada-Masareñas, A., Crawford, A.J., Bates, A.J., Velazco, J.M., Wüster, W. (2010). Molecular studies and phylogeography of Amazonian tetrapods and their relation to geological and climatic models. In</w:t>
      </w:r>
      <w:r>
        <w:rPr>
          <w:i/>
        </w:rPr>
        <w:t>: Amazonia, Landscape and Species Evolution, 1st edition.</w:t>
      </w:r>
      <w:r>
        <w:t xml:space="preserve"> Edited by C. Hoorn and F.P. Wesselingh. Blackwell Publishing. ISBN 9781405181136. </w:t>
      </w:r>
    </w:p>
    <w:p w14:paraId="5D434A2D" w14:textId="77777777" w:rsidR="00CE3D64" w:rsidRDefault="007E220B">
      <w:pPr>
        <w:numPr>
          <w:ilvl w:val="0"/>
          <w:numId w:val="2"/>
        </w:numPr>
        <w:spacing w:after="120"/>
        <w:ind w:left="426" w:hanging="426"/>
        <w:rPr>
          <w:color w:val="000000"/>
          <w:u w:val="single"/>
        </w:rPr>
      </w:pPr>
      <w:r>
        <w:t xml:space="preserve">Wesselingh, F. P., Hoorn, C., Kroonenberg, S.B., </w:t>
      </w:r>
      <w:r>
        <w:rPr>
          <w:b/>
        </w:rPr>
        <w:t>Antonelli, A.,</w:t>
      </w:r>
      <w:r>
        <w:t xml:space="preserve"> Lundberg, J.G., Vonhof, H.B., Hooghiemstra, H.</w:t>
      </w:r>
      <w:r>
        <w:rPr>
          <w:i/>
        </w:rPr>
        <w:t xml:space="preserve"> </w:t>
      </w:r>
      <w:r>
        <w:t>(2010)</w:t>
      </w:r>
      <w:r>
        <w:rPr>
          <w:i/>
        </w:rPr>
        <w:t>.</w:t>
      </w:r>
      <w:r>
        <w:t xml:space="preserve"> On the origin of Amazonian landscapes and biodiversity: a synthesis.</w:t>
      </w:r>
      <w:r>
        <w:rPr>
          <w:i/>
        </w:rPr>
        <w:t xml:space="preserve"> </w:t>
      </w:r>
      <w:r>
        <w:t xml:space="preserve">In: </w:t>
      </w:r>
      <w:r>
        <w:rPr>
          <w:i/>
        </w:rPr>
        <w:t>Amazonia, Landscape and Species Evolution, 1st edition.</w:t>
      </w:r>
      <w:r>
        <w:t xml:space="preserve"> Edited by C. Hoorn and F.P. Wesselingh. Blackwell Publishing, ISBN 9781405181136.  </w:t>
      </w:r>
    </w:p>
    <w:p w14:paraId="79817CBB" w14:textId="77777777" w:rsidR="00CE3D64" w:rsidRDefault="00CE3D64">
      <w:pPr>
        <w:pStyle w:val="Subtitle"/>
        <w:spacing w:before="120"/>
        <w:rPr>
          <w:b w:val="0"/>
          <w:color w:val="000000"/>
          <w:sz w:val="22"/>
          <w:szCs w:val="22"/>
          <w:u w:val="single"/>
        </w:rPr>
      </w:pPr>
    </w:p>
    <w:p w14:paraId="779B10B6" w14:textId="77777777" w:rsidR="00CE3D64" w:rsidRDefault="007E220B">
      <w:pPr>
        <w:pStyle w:val="Subtitle"/>
        <w:spacing w:before="120"/>
      </w:pPr>
      <w:r>
        <w:rPr>
          <w:b w:val="0"/>
          <w:color w:val="000000"/>
          <w:sz w:val="22"/>
          <w:szCs w:val="22"/>
          <w:u w:val="single"/>
        </w:rPr>
        <w:t>Opinion, perspective and comment articles, editorials, and reports (Non peer-reviewed)</w:t>
      </w:r>
    </w:p>
    <w:p w14:paraId="68023637" w14:textId="77777777" w:rsidR="00D9696F" w:rsidRDefault="00D9696F" w:rsidP="00D9696F">
      <w:pPr>
        <w:numPr>
          <w:ilvl w:val="0"/>
          <w:numId w:val="2"/>
        </w:numPr>
        <w:spacing w:after="120"/>
        <w:ind w:left="426" w:hanging="426"/>
      </w:pPr>
      <w:r>
        <w:t xml:space="preserve">The Declaration Drafting Committee. (2021). Kew declaration on reforestation for biodiversity, carbon capture and livelihoods. </w:t>
      </w:r>
      <w:r>
        <w:rPr>
          <w:i/>
        </w:rPr>
        <w:t>Plants People Planet</w:t>
      </w:r>
      <w:r>
        <w:t xml:space="preserve">. DOI: </w:t>
      </w:r>
      <w:hyperlink r:id="rId342">
        <w:r>
          <w:rPr>
            <w:color w:val="0000FF"/>
            <w:u w:val="single"/>
          </w:rPr>
          <w:t>https://doi.org/10.1002/ppp3.10230</w:t>
        </w:r>
      </w:hyperlink>
    </w:p>
    <w:p w14:paraId="37E6D7D6" w14:textId="77777777" w:rsidR="00D9696F" w:rsidRDefault="00D9696F" w:rsidP="00D9696F">
      <w:pPr>
        <w:numPr>
          <w:ilvl w:val="0"/>
          <w:numId w:val="2"/>
        </w:numPr>
        <w:spacing w:after="120"/>
        <w:ind w:left="426" w:hanging="426"/>
      </w:pPr>
      <w:r>
        <w:rPr>
          <w:b/>
        </w:rPr>
        <w:t>Antonelli, A.</w:t>
      </w:r>
      <w:r>
        <w:t xml:space="preserve"> (2021). The rise and fall of Neotropical biodiversity. </w:t>
      </w:r>
      <w:r>
        <w:rPr>
          <w:i/>
        </w:rPr>
        <w:t>Botanical Journal of the Linnean Society</w:t>
      </w:r>
      <w:r>
        <w:t xml:space="preserve">: boab061. DOI: </w:t>
      </w:r>
      <w:hyperlink r:id="rId343">
        <w:r>
          <w:rPr>
            <w:color w:val="0000FF"/>
            <w:u w:val="single"/>
          </w:rPr>
          <w:t>https://doi.org/10.1093/botlinnean/boab061</w:t>
        </w:r>
      </w:hyperlink>
      <w:r>
        <w:t>.</w:t>
      </w:r>
    </w:p>
    <w:p w14:paraId="42DCC582" w14:textId="77777777" w:rsidR="00CE3D64" w:rsidRDefault="007E220B">
      <w:pPr>
        <w:numPr>
          <w:ilvl w:val="0"/>
          <w:numId w:val="2"/>
        </w:numPr>
        <w:spacing w:after="120"/>
        <w:ind w:left="426" w:hanging="426"/>
      </w:pPr>
      <w:r>
        <w:t xml:space="preserve">Royal Botanic Gardens, Kew (2021). </w:t>
      </w:r>
      <w:r>
        <w:rPr>
          <w:i/>
        </w:rPr>
        <w:t>Science Strategy 2021–2025</w:t>
      </w:r>
      <w:r>
        <w:t xml:space="preserve">. Royal Botanic Gardens, Kew, Richmond. DOI: </w:t>
      </w:r>
      <w:hyperlink r:id="rId344">
        <w:r>
          <w:rPr>
            <w:color w:val="0000FF"/>
            <w:u w:val="single"/>
          </w:rPr>
          <w:t>https://doi.org/10.34885/rbgkewsciencestrategy2021</w:t>
        </w:r>
      </w:hyperlink>
    </w:p>
    <w:p w14:paraId="2A91DA4E" w14:textId="77777777" w:rsidR="00CE3D64" w:rsidRDefault="007E220B">
      <w:pPr>
        <w:numPr>
          <w:ilvl w:val="0"/>
          <w:numId w:val="2"/>
        </w:numPr>
        <w:spacing w:after="120"/>
        <w:ind w:left="426" w:hanging="426"/>
      </w:pPr>
      <w:r>
        <w:rPr>
          <w:b/>
        </w:rPr>
        <w:t>Antonelli</w:t>
      </w:r>
      <w:r>
        <w:t>, A.*, Fry, C.*, Smith, R.J.*, Simmonds, M.S.J.*, Kersey, P.J.*, Pritchard, H.W.*, et al. (2020).</w:t>
      </w:r>
      <w:r>
        <w:rPr>
          <w:i/>
        </w:rPr>
        <w:t xml:space="preserve"> State of the World’s Plants and Fungi</w:t>
      </w:r>
      <w:r>
        <w:t xml:space="preserve"> </w:t>
      </w:r>
      <w:r>
        <w:rPr>
          <w:i/>
        </w:rPr>
        <w:t xml:space="preserve">2020. </w:t>
      </w:r>
      <w:r>
        <w:t xml:space="preserve">Royal Botanic Gardens, Kew. DOI: </w:t>
      </w:r>
      <w:hyperlink r:id="rId345">
        <w:r>
          <w:rPr>
            <w:color w:val="0000FF"/>
            <w:u w:val="single"/>
          </w:rPr>
          <w:t>https://doi.org/10.34885/172</w:t>
        </w:r>
      </w:hyperlink>
    </w:p>
    <w:p w14:paraId="3870A027" w14:textId="77777777" w:rsidR="00CE3D64" w:rsidRDefault="007E220B">
      <w:pPr>
        <w:numPr>
          <w:ilvl w:val="0"/>
          <w:numId w:val="2"/>
        </w:numPr>
        <w:spacing w:after="120"/>
        <w:ind w:left="426" w:hanging="426"/>
      </w:pPr>
      <w:r>
        <w:rPr>
          <w:b/>
        </w:rPr>
        <w:t>Antonelli, A.,</w:t>
      </w:r>
      <w:r>
        <w:t xml:space="preserve"> Hiscock, S., Lennon, S., Simmonds, M., Smith, R.J., Young, B. (2020). Protecting and sustainably using the world’s plants and fungi. </w:t>
      </w:r>
      <w:r>
        <w:rPr>
          <w:i/>
        </w:rPr>
        <w:t>Plants, People, Planet</w:t>
      </w:r>
      <w:r>
        <w:t xml:space="preserve"> 2(5): 368–370. DOI: </w:t>
      </w:r>
      <w:hyperlink r:id="rId346">
        <w:r>
          <w:rPr>
            <w:color w:val="0000FF"/>
            <w:u w:val="single"/>
          </w:rPr>
          <w:t>https://doi.org/10.1002/ppp3.10150</w:t>
        </w:r>
      </w:hyperlink>
    </w:p>
    <w:p w14:paraId="53BCCC63" w14:textId="77777777" w:rsidR="00CE3D64" w:rsidRDefault="007E220B">
      <w:pPr>
        <w:numPr>
          <w:ilvl w:val="0"/>
          <w:numId w:val="2"/>
        </w:numPr>
        <w:spacing w:after="120"/>
        <w:ind w:left="426" w:hanging="426"/>
      </w:pPr>
      <w:r>
        <w:t xml:space="preserve">Nic Lughadha, E., </w:t>
      </w:r>
      <w:r>
        <w:rPr>
          <w:b/>
        </w:rPr>
        <w:t>Antonelli, A.</w:t>
      </w:r>
      <w:r>
        <w:t>, Humphreys, A.M. (2020) Plant diversity is in serious decline.</w:t>
      </w:r>
      <w:r>
        <w:rPr>
          <w:i/>
        </w:rPr>
        <w:t xml:space="preserve"> </w:t>
      </w:r>
      <w:r>
        <w:t xml:space="preserve">In: </w:t>
      </w:r>
      <w:r>
        <w:rPr>
          <w:i/>
        </w:rPr>
        <w:t>Living Planet Report 2020 - Bending the curve of biodiversity loss</w:t>
      </w:r>
      <w:r>
        <w:t xml:space="preserve">. Almond, R.E.A., Grooten M. and Petersen, T. (Eds). WWF, Gland, Switzerland. </w:t>
      </w:r>
    </w:p>
    <w:p w14:paraId="0CF9D21A" w14:textId="77777777" w:rsidR="00CE3D64" w:rsidRDefault="007E220B">
      <w:pPr>
        <w:numPr>
          <w:ilvl w:val="0"/>
          <w:numId w:val="2"/>
        </w:numPr>
        <w:spacing w:after="120"/>
        <w:ind w:left="426" w:hanging="426"/>
      </w:pPr>
      <w:r>
        <w:t xml:space="preserve">Antonelli, A. (2020). </w:t>
      </w:r>
      <w:hyperlink r:id="rId347">
        <w:r>
          <w:rPr>
            <w:color w:val="0000FF"/>
            <w:u w:val="single"/>
          </w:rPr>
          <w:t>Director of Science at Kew: it’s time to decolonise botanical collections.</w:t>
        </w:r>
      </w:hyperlink>
      <w:r>
        <w:t xml:space="preserve"> The Conversation. 19 June 2020. </w:t>
      </w:r>
    </w:p>
    <w:p w14:paraId="66FDE4A4" w14:textId="77777777" w:rsidR="00CE3D64" w:rsidRDefault="007E220B">
      <w:pPr>
        <w:numPr>
          <w:ilvl w:val="0"/>
          <w:numId w:val="2"/>
        </w:numPr>
        <w:spacing w:after="120"/>
        <w:ind w:left="426" w:hanging="426"/>
      </w:pPr>
      <w:r>
        <w:rPr>
          <w:b/>
        </w:rPr>
        <w:t>Antonelli, A.</w:t>
      </w:r>
      <w:r>
        <w:t xml:space="preserve">, Smith, R.J., Simmonds, M.S.J. (2019). Unlocking the properties of plants and fungi for sustainable development. </w:t>
      </w:r>
      <w:r>
        <w:rPr>
          <w:i/>
        </w:rPr>
        <w:t>Nature Plants</w:t>
      </w:r>
      <w:r>
        <w:t xml:space="preserve"> 5: 1100–1102. DOI: </w:t>
      </w:r>
      <w:hyperlink r:id="rId348">
        <w:r>
          <w:rPr>
            <w:color w:val="0000FF"/>
            <w:u w:val="single"/>
          </w:rPr>
          <w:t>https://doi.org/10.1038/s41477-019-0554-1</w:t>
        </w:r>
      </w:hyperlink>
      <w:r>
        <w:t xml:space="preserve">. Full text link: </w:t>
      </w:r>
      <w:hyperlink r:id="rId349">
        <w:r>
          <w:rPr>
            <w:color w:val="0000FF"/>
            <w:u w:val="single"/>
          </w:rPr>
          <w:t>https://rdcu.be/bWBkv</w:t>
        </w:r>
      </w:hyperlink>
    </w:p>
    <w:p w14:paraId="3539666F" w14:textId="77777777" w:rsidR="00CE3D64" w:rsidRDefault="007E220B">
      <w:pPr>
        <w:numPr>
          <w:ilvl w:val="0"/>
          <w:numId w:val="2"/>
        </w:numPr>
        <w:spacing w:after="120"/>
        <w:ind w:left="426" w:hanging="426"/>
      </w:pPr>
      <w:r>
        <w:rPr>
          <w:b/>
        </w:rPr>
        <w:t>Antonelli, A.</w:t>
      </w:r>
      <w:r>
        <w:t xml:space="preserve"> (2019). Tree plantations: get them right. </w:t>
      </w:r>
      <w:r>
        <w:rPr>
          <w:i/>
        </w:rPr>
        <w:t xml:space="preserve">Nature </w:t>
      </w:r>
      <w:r>
        <w:t xml:space="preserve">572: 178. DOI: </w:t>
      </w:r>
      <w:hyperlink r:id="rId350">
        <w:r>
          <w:rPr>
            <w:color w:val="0000FF"/>
            <w:u w:val="single"/>
          </w:rPr>
          <w:t>https://doi.org/10.1038/d41586-019-02366-1</w:t>
        </w:r>
      </w:hyperlink>
      <w:r>
        <w:t xml:space="preserve"> </w:t>
      </w:r>
    </w:p>
    <w:p w14:paraId="761B77A7" w14:textId="77777777" w:rsidR="00CE3D64" w:rsidRDefault="007E220B">
      <w:pPr>
        <w:numPr>
          <w:ilvl w:val="0"/>
          <w:numId w:val="2"/>
        </w:numPr>
        <w:spacing w:after="120"/>
        <w:ind w:left="426" w:hanging="426"/>
      </w:pPr>
      <w:r>
        <w:t xml:space="preserve">Kehoe, L., Reis, T., Virah-Sawmy, M., Balmford, A., Kuemmerle, T., Knohl, A., </w:t>
      </w:r>
      <w:r>
        <w:rPr>
          <w:b/>
        </w:rPr>
        <w:t>Antonelli, A</w:t>
      </w:r>
      <w:r>
        <w:t xml:space="preserve">., </w:t>
      </w:r>
      <w:r>
        <w:rPr>
          <w:i/>
        </w:rPr>
        <w:t xml:space="preserve">et al. </w:t>
      </w:r>
      <w:r>
        <w:t xml:space="preserve">(2019). Make EU trade with Brazil sustainable. </w:t>
      </w:r>
      <w:r>
        <w:rPr>
          <w:i/>
        </w:rPr>
        <w:t xml:space="preserve">Science </w:t>
      </w:r>
      <w:r>
        <w:t xml:space="preserve">364(6438): 341. DOI: </w:t>
      </w:r>
      <w:hyperlink r:id="rId351">
        <w:r>
          <w:rPr>
            <w:color w:val="0000FF"/>
            <w:u w:val="single"/>
          </w:rPr>
          <w:t>https://doi.org/10.1126/science.aaw8276</w:t>
        </w:r>
      </w:hyperlink>
    </w:p>
    <w:p w14:paraId="16CA3EE0" w14:textId="77777777" w:rsidR="00CE3D64" w:rsidRDefault="007E220B">
      <w:pPr>
        <w:numPr>
          <w:ilvl w:val="0"/>
          <w:numId w:val="2"/>
        </w:numPr>
        <w:spacing w:after="120"/>
        <w:ind w:left="426" w:hanging="426"/>
      </w:pPr>
      <w:r>
        <w:rPr>
          <w:b/>
        </w:rPr>
        <w:t>Antonelli, A.</w:t>
      </w:r>
      <w:r>
        <w:t>,</w:t>
      </w:r>
      <w:r>
        <w:rPr>
          <w:b/>
        </w:rPr>
        <w:t xml:space="preserve"> </w:t>
      </w:r>
      <w:r>
        <w:t xml:space="preserve">Perrigo, A. (2018). The science and ethics of extinction. </w:t>
      </w:r>
      <w:r>
        <w:rPr>
          <w:i/>
        </w:rPr>
        <w:t>Nature Ecology and Evolution</w:t>
      </w:r>
      <w:r>
        <w:t xml:space="preserve"> 2: 581. DOI: </w:t>
      </w:r>
      <w:hyperlink r:id="rId352">
        <w:r>
          <w:rPr>
            <w:color w:val="0000FF"/>
            <w:u w:val="single"/>
          </w:rPr>
          <w:t>https://doi.org/10.1038/s41559-018-0500-z</w:t>
        </w:r>
      </w:hyperlink>
    </w:p>
    <w:p w14:paraId="67DADEEE" w14:textId="77777777" w:rsidR="00CE3D64" w:rsidRDefault="007E220B">
      <w:pPr>
        <w:numPr>
          <w:ilvl w:val="0"/>
          <w:numId w:val="2"/>
        </w:numPr>
        <w:spacing w:after="120"/>
        <w:ind w:left="426" w:hanging="426"/>
      </w:pPr>
      <w:r>
        <w:t>Zizka, A. and</w:t>
      </w:r>
      <w:r>
        <w:rPr>
          <w:b/>
        </w:rPr>
        <w:t xml:space="preserve"> Antonelli, A.</w:t>
      </w:r>
      <w:r>
        <w:t xml:space="preserve"> (2018). Mountains of diversity. </w:t>
      </w:r>
      <w:r>
        <w:rPr>
          <w:i/>
        </w:rPr>
        <w:t xml:space="preserve">Nature </w:t>
      </w:r>
      <w:r>
        <w:t xml:space="preserve">555: 173–174. DOI: </w:t>
      </w:r>
      <w:hyperlink r:id="rId353">
        <w:r>
          <w:rPr>
            <w:color w:val="0000FF"/>
            <w:u w:val="single"/>
          </w:rPr>
          <w:t>https://doi.org/10.1038/d41586-018-02062-6</w:t>
        </w:r>
      </w:hyperlink>
    </w:p>
    <w:p w14:paraId="52A73C35" w14:textId="77777777" w:rsidR="00CE3D64" w:rsidRDefault="007E220B">
      <w:pPr>
        <w:numPr>
          <w:ilvl w:val="0"/>
          <w:numId w:val="2"/>
        </w:numPr>
        <w:spacing w:after="120"/>
        <w:ind w:left="426" w:hanging="426"/>
      </w:pPr>
      <w:r>
        <w:rPr>
          <w:b/>
        </w:rPr>
        <w:t>Antonelli, A.</w:t>
      </w:r>
      <w:r>
        <w:t xml:space="preserve">, Perrigo, A. (2018). The pitfalls of taking science to the public. </w:t>
      </w:r>
      <w:r>
        <w:rPr>
          <w:i/>
        </w:rPr>
        <w:t>Science</w:t>
      </w:r>
      <w:r>
        <w:t xml:space="preserve"> 359(6373): 283. DOI: </w:t>
      </w:r>
      <w:hyperlink r:id="rId354">
        <w:r>
          <w:rPr>
            <w:color w:val="0000FF"/>
            <w:u w:val="single"/>
          </w:rPr>
          <w:t>https://doi.org/10.1126/science.aar8468</w:t>
        </w:r>
      </w:hyperlink>
    </w:p>
    <w:p w14:paraId="74BD9EBC" w14:textId="77777777" w:rsidR="00CE3D64" w:rsidRDefault="007E220B">
      <w:pPr>
        <w:numPr>
          <w:ilvl w:val="0"/>
          <w:numId w:val="2"/>
        </w:numPr>
        <w:spacing w:after="120"/>
        <w:ind w:left="426" w:hanging="426"/>
      </w:pPr>
      <w:r>
        <w:rPr>
          <w:b/>
        </w:rPr>
        <w:t xml:space="preserve">Antonelli, A. </w:t>
      </w:r>
      <w:r>
        <w:t xml:space="preserve">(2018). </w:t>
      </w:r>
      <w:r>
        <w:rPr>
          <w:i/>
        </w:rPr>
        <w:t>Neotropical Biogeography: Regionalisation and Evolution</w:t>
      </w:r>
      <w:r>
        <w:t xml:space="preserve">. CRC Biogeography Series. </w:t>
      </w:r>
      <w:r>
        <w:rPr>
          <w:i/>
        </w:rPr>
        <w:t>Quarterly Review of Biology</w:t>
      </w:r>
      <w:r>
        <w:t xml:space="preserve"> 93(3): 266</w:t>
      </w:r>
      <w:r>
        <w:rPr>
          <w:i/>
        </w:rPr>
        <w:t xml:space="preserve">. </w:t>
      </w:r>
      <w:r>
        <w:t>[Book review]</w:t>
      </w:r>
    </w:p>
    <w:p w14:paraId="297F7833" w14:textId="77777777" w:rsidR="00CE3D64" w:rsidRDefault="007E220B">
      <w:pPr>
        <w:numPr>
          <w:ilvl w:val="0"/>
          <w:numId w:val="2"/>
        </w:numPr>
        <w:spacing w:after="120"/>
        <w:ind w:left="426" w:hanging="426"/>
      </w:pPr>
      <w:r>
        <w:t xml:space="preserve">Jaramillo, J., Montes, C., Cardona, C., Silvestro, D., </w:t>
      </w:r>
      <w:r>
        <w:rPr>
          <w:b/>
        </w:rPr>
        <w:t>Antonelli, A.,</w:t>
      </w:r>
      <w:r>
        <w:t xml:space="preserve"> Bacon, C.D. (2018). Comments to “Formation of the Isthmus of Panama: Response to Jaramillo et al.”. </w:t>
      </w:r>
      <w:r>
        <w:rPr>
          <w:i/>
        </w:rPr>
        <w:t>Science Advances</w:t>
      </w:r>
      <w:r>
        <w:t xml:space="preserve"> 3(6): e1602321. DOI: </w:t>
      </w:r>
      <w:hyperlink r:id="rId355">
        <w:r>
          <w:rPr>
            <w:color w:val="0000FF"/>
            <w:u w:val="single"/>
          </w:rPr>
          <w:t>https://doi.org/10.1126/sciadv.1602321</w:t>
        </w:r>
      </w:hyperlink>
      <w:r>
        <w:t xml:space="preserve"> (eLetter, 26 April 2018).</w:t>
      </w:r>
    </w:p>
    <w:p w14:paraId="1A331791" w14:textId="77777777" w:rsidR="00CE3D64" w:rsidRDefault="007E220B">
      <w:pPr>
        <w:numPr>
          <w:ilvl w:val="0"/>
          <w:numId w:val="2"/>
        </w:numPr>
        <w:spacing w:after="120"/>
        <w:ind w:left="426" w:hanging="426"/>
      </w:pPr>
      <w:r>
        <w:lastRenderedPageBreak/>
        <w:t>Pérez-Escobar, O.A., Cámara-Leret, R.,</w:t>
      </w:r>
      <w:r>
        <w:rPr>
          <w:b/>
        </w:rPr>
        <w:t xml:space="preserve"> Antonelli</w:t>
      </w:r>
      <w:r>
        <w:t xml:space="preserve">, </w:t>
      </w:r>
      <w:r>
        <w:rPr>
          <w:b/>
        </w:rPr>
        <w:t>A</w:t>
      </w:r>
      <w:r>
        <w:t xml:space="preserve">., Bateman, R., Bellot, S., Chomicki, G., Cleef, A., Diazgranados, M., Dodsworth, S., Jaramillo, C., Madriñan, S., Olivares, I., Zuluaga, A., Bernal, R. (2018). Mining threatens Colombian ecosystems. </w:t>
      </w:r>
      <w:r>
        <w:rPr>
          <w:i/>
        </w:rPr>
        <w:t>Science</w:t>
      </w:r>
      <w:r>
        <w:t xml:space="preserve"> 359(6383): 1475–1475. DOI: </w:t>
      </w:r>
      <w:hyperlink r:id="rId356">
        <w:r>
          <w:rPr>
            <w:color w:val="0000FF"/>
            <w:u w:val="single"/>
          </w:rPr>
          <w:t>https://doi.org/10.1126/science.aat4849</w:t>
        </w:r>
      </w:hyperlink>
    </w:p>
    <w:p w14:paraId="351BE3C1" w14:textId="77777777" w:rsidR="00CE3D64" w:rsidRDefault="007E220B">
      <w:pPr>
        <w:numPr>
          <w:ilvl w:val="0"/>
          <w:numId w:val="2"/>
        </w:numPr>
        <w:spacing w:after="120"/>
        <w:ind w:left="426" w:hanging="426"/>
      </w:pPr>
      <w:r>
        <w:rPr>
          <w:b/>
        </w:rPr>
        <w:t>Antonelli, A.</w:t>
      </w:r>
      <w:r>
        <w:t xml:space="preserve"> (2017). Drivers of bioregionalisation. </w:t>
      </w:r>
      <w:r>
        <w:rPr>
          <w:i/>
        </w:rPr>
        <w:t>Nature Ecology and Evolution</w:t>
      </w:r>
      <w:r>
        <w:rPr>
          <w:color w:val="444444"/>
          <w:sz w:val="18"/>
          <w:szCs w:val="18"/>
          <w:highlight w:val="white"/>
        </w:rPr>
        <w:t xml:space="preserve"> </w:t>
      </w:r>
      <w:r>
        <w:t xml:space="preserve">1: 0114. DOI:  </w:t>
      </w:r>
      <w:hyperlink r:id="rId357">
        <w:r>
          <w:rPr>
            <w:color w:val="0000FF"/>
            <w:u w:val="single"/>
          </w:rPr>
          <w:t>https://doi.org/10.1038/s41559-017-0114</w:t>
        </w:r>
      </w:hyperlink>
    </w:p>
    <w:p w14:paraId="09FD20EF" w14:textId="77777777" w:rsidR="00CE3D64" w:rsidRDefault="007E220B">
      <w:pPr>
        <w:numPr>
          <w:ilvl w:val="0"/>
          <w:numId w:val="2"/>
        </w:numPr>
        <w:spacing w:after="120"/>
        <w:ind w:left="426" w:hanging="426"/>
      </w:pPr>
      <w:r>
        <w:t xml:space="preserve">Jaramillo, J., Montes, C., Cardona, C., Silvestro, D., </w:t>
      </w:r>
      <w:r>
        <w:rPr>
          <w:b/>
        </w:rPr>
        <w:t>Antonelli, A.</w:t>
      </w:r>
      <w:r>
        <w:t xml:space="preserve">, Bacon, C.D. (2017). Comment (1) on “Formation of the Isthmus of Panama” by O’Dea et al. </w:t>
      </w:r>
      <w:r>
        <w:rPr>
          <w:i/>
        </w:rPr>
        <w:t>Science Advances</w:t>
      </w:r>
      <w:r>
        <w:t xml:space="preserve"> 3(6): e1602321. DOI: </w:t>
      </w:r>
      <w:hyperlink r:id="rId358">
        <w:r>
          <w:rPr>
            <w:color w:val="0000FF"/>
            <w:u w:val="single"/>
          </w:rPr>
          <w:t>https://doi.org/10.1126/sciadv.1602321</w:t>
        </w:r>
      </w:hyperlink>
    </w:p>
    <w:p w14:paraId="4EE51EAE" w14:textId="77777777" w:rsidR="00CE3D64" w:rsidRDefault="007E220B">
      <w:pPr>
        <w:numPr>
          <w:ilvl w:val="0"/>
          <w:numId w:val="2"/>
        </w:numPr>
        <w:spacing w:after="120"/>
        <w:ind w:left="426" w:hanging="426"/>
      </w:pPr>
      <w:r>
        <w:rPr>
          <w:b/>
        </w:rPr>
        <w:t xml:space="preserve">Antonelli, A., </w:t>
      </w:r>
      <w:r>
        <w:t xml:space="preserve">Perrigo, A. (2016). Cities: factor in their biological impact. </w:t>
      </w:r>
      <w:r>
        <w:rPr>
          <w:i/>
        </w:rPr>
        <w:t xml:space="preserve">Nature </w:t>
      </w:r>
      <w:r>
        <w:t xml:space="preserve">(540): 39. DOI: </w:t>
      </w:r>
      <w:hyperlink r:id="rId359">
        <w:r>
          <w:rPr>
            <w:color w:val="0000FF"/>
            <w:u w:val="single"/>
          </w:rPr>
          <w:t>https://doi.org/10.1038/540039a</w:t>
        </w:r>
      </w:hyperlink>
    </w:p>
    <w:p w14:paraId="46D6D958" w14:textId="77777777" w:rsidR="00CE3D64" w:rsidRDefault="007E220B">
      <w:pPr>
        <w:numPr>
          <w:ilvl w:val="0"/>
          <w:numId w:val="2"/>
        </w:numPr>
        <w:spacing w:after="120"/>
        <w:ind w:left="426" w:hanging="426"/>
      </w:pPr>
      <w:r>
        <w:rPr>
          <w:b/>
        </w:rPr>
        <w:t>Antonelli, A.</w:t>
      </w:r>
      <w:r>
        <w:t xml:space="preserve"> (2015). Multiple origins of mountain life. </w:t>
      </w:r>
      <w:r>
        <w:rPr>
          <w:i/>
        </w:rPr>
        <w:t>Nature</w:t>
      </w:r>
      <w:r>
        <w:t xml:space="preserve"> 524: 300–301. DOI: </w:t>
      </w:r>
      <w:hyperlink r:id="rId360">
        <w:r>
          <w:rPr>
            <w:color w:val="0000FF"/>
            <w:u w:val="single"/>
          </w:rPr>
          <w:t>https://doi.org/10.1038/nature14645</w:t>
        </w:r>
      </w:hyperlink>
    </w:p>
    <w:p w14:paraId="3B5CE088" w14:textId="77777777" w:rsidR="00CE3D64" w:rsidRDefault="007E220B">
      <w:pPr>
        <w:numPr>
          <w:ilvl w:val="0"/>
          <w:numId w:val="2"/>
        </w:numPr>
        <w:spacing w:after="120"/>
        <w:ind w:left="426" w:hanging="426"/>
        <w:rPr>
          <w:color w:val="000000"/>
        </w:rPr>
      </w:pPr>
      <w:r>
        <w:t xml:space="preserve">Bacon, C.D., Silvestro, D., Jaramillo, C.A., Smith, B.T., Chakrabarty, P., </w:t>
      </w:r>
      <w:r>
        <w:rPr>
          <w:b/>
        </w:rPr>
        <w:t>Antonelli, A.</w:t>
      </w:r>
      <w:r>
        <w:t xml:space="preserve"> (2015). Reply to Lessios and Marko et al.: Early and progressive migration across the Isthmus of Panama is robust to missing data and biases. </w:t>
      </w:r>
      <w:r>
        <w:rPr>
          <w:i/>
        </w:rPr>
        <w:t>Proceedings of the National Academy of Sciences</w:t>
      </w:r>
      <w:r>
        <w:t xml:space="preserve"> 112(43): E5767–E5768. DOI: </w:t>
      </w:r>
      <w:hyperlink r:id="rId361">
        <w:r>
          <w:rPr>
            <w:color w:val="0000FF"/>
            <w:u w:val="single"/>
          </w:rPr>
          <w:t>https://doi.org/10.1073/pnas.1515451112</w:t>
        </w:r>
      </w:hyperlink>
    </w:p>
    <w:p w14:paraId="751E99E5" w14:textId="77777777" w:rsidR="00CE3D64" w:rsidRDefault="007E220B">
      <w:pPr>
        <w:numPr>
          <w:ilvl w:val="0"/>
          <w:numId w:val="2"/>
        </w:numPr>
        <w:spacing w:after="120"/>
        <w:ind w:left="426" w:hanging="426"/>
      </w:pPr>
      <w:r>
        <w:rPr>
          <w:b/>
        </w:rPr>
        <w:t xml:space="preserve">Antonelli, A. </w:t>
      </w:r>
      <w:r>
        <w:t xml:space="preserve">(2014). The evolution and fate of Neotropical biomes. In: </w:t>
      </w:r>
      <w:r>
        <w:rPr>
          <w:i/>
        </w:rPr>
        <w:t>Proceedings of the XI Latin American Botanical Congress</w:t>
      </w:r>
      <w:r>
        <w:t>. Salvador, Brazil.</w:t>
      </w:r>
    </w:p>
    <w:p w14:paraId="3202D3E3" w14:textId="77777777" w:rsidR="00CE3D64" w:rsidRDefault="007E220B">
      <w:pPr>
        <w:numPr>
          <w:ilvl w:val="0"/>
          <w:numId w:val="2"/>
        </w:numPr>
        <w:spacing w:after="120"/>
        <w:ind w:left="426" w:hanging="426"/>
      </w:pPr>
      <w:r>
        <w:t xml:space="preserve">Hoorn, C., Mosbrugger, V., Mulch, A., </w:t>
      </w:r>
      <w:r>
        <w:rPr>
          <w:b/>
        </w:rPr>
        <w:t>Antonelli, A.</w:t>
      </w:r>
      <w:r>
        <w:t xml:space="preserve"> (2013). Biodiversity from mountain building. </w:t>
      </w:r>
      <w:r>
        <w:rPr>
          <w:i/>
        </w:rPr>
        <w:t xml:space="preserve">Nature Geoscience </w:t>
      </w:r>
      <w:r>
        <w:t>6: 154</w:t>
      </w:r>
      <w:r>
        <w:rPr>
          <w:i/>
        </w:rPr>
        <w:t>.</w:t>
      </w:r>
      <w:r>
        <w:t xml:space="preserve"> DOI: </w:t>
      </w:r>
      <w:hyperlink r:id="rId362">
        <w:r>
          <w:rPr>
            <w:color w:val="0000FF"/>
            <w:u w:val="single"/>
          </w:rPr>
          <w:t>https://doi.org/10.1038/ngeo1742</w:t>
        </w:r>
      </w:hyperlink>
    </w:p>
    <w:p w14:paraId="3187824F" w14:textId="77777777" w:rsidR="00CE3D64" w:rsidRDefault="007E220B">
      <w:pPr>
        <w:numPr>
          <w:ilvl w:val="0"/>
          <w:numId w:val="2"/>
        </w:numPr>
        <w:spacing w:after="120"/>
        <w:ind w:left="426" w:hanging="426"/>
      </w:pPr>
      <w:r>
        <w:t>Dawson, M.N., Algar, A.C., </w:t>
      </w:r>
      <w:r>
        <w:rPr>
          <w:b/>
        </w:rPr>
        <w:t>Antonelli, A.</w:t>
      </w:r>
      <w:r>
        <w:t xml:space="preserve">, Dávalos, L.M., Davis, E., Early, R., Guisan, A., Jansson, R., Lessard, J-P., Marske, K.A., McGuire, J.L., Stigall, A.L., Swenson, N.G., Zimmermann, N.E., Gavin, D.G. (2013). A horizon scan of Biogeography. </w:t>
      </w:r>
      <w:r>
        <w:rPr>
          <w:i/>
        </w:rPr>
        <w:t>Frontiers of Biogeography</w:t>
      </w:r>
      <w:r>
        <w:t xml:space="preserve"> 5(2): 130–157. DOI: </w:t>
      </w:r>
      <w:hyperlink r:id="rId363">
        <w:r>
          <w:rPr>
            <w:color w:val="0000FF"/>
            <w:u w:val="single"/>
          </w:rPr>
          <w:t>https://doi.org/10.21425/F5FBG18854</w:t>
        </w:r>
      </w:hyperlink>
    </w:p>
    <w:p w14:paraId="369ED82F" w14:textId="77777777" w:rsidR="00CE3D64" w:rsidRDefault="007E220B">
      <w:pPr>
        <w:numPr>
          <w:ilvl w:val="0"/>
          <w:numId w:val="2"/>
        </w:numPr>
        <w:spacing w:after="120"/>
        <w:ind w:left="426" w:hanging="426"/>
      </w:pPr>
      <w:r>
        <w:t xml:space="preserve">Hoorn, C., Wesselingh, F.P., Steege, H. ter., Stadler, T., I. Sanmartín, Sanchez-Meseguer, A., Anderson, C.L., Jaramillo, C.M., Bermudez, C., Figueiredo, J.D., Riff, F.R., Negri, H. Hooghiemstra, J. Lundberg, T. Sarkinen, A. Mora, </w:t>
      </w:r>
      <w:r>
        <w:rPr>
          <w:b/>
        </w:rPr>
        <w:t>Antonelli, A.</w:t>
      </w:r>
      <w:r>
        <w:t xml:space="preserve"> (2011). Origins of Biodiversity–Response. </w:t>
      </w:r>
      <w:r>
        <w:rPr>
          <w:i/>
        </w:rPr>
        <w:t>Science</w:t>
      </w:r>
      <w:r>
        <w:t xml:space="preserve"> 331: 399–400. DOI: </w:t>
      </w:r>
      <w:hyperlink r:id="rId364">
        <w:r>
          <w:rPr>
            <w:color w:val="0000FF"/>
            <w:u w:val="single"/>
          </w:rPr>
          <w:t>https://doi.org/ 10.1126/science.331.6016.399</w:t>
        </w:r>
      </w:hyperlink>
    </w:p>
    <w:p w14:paraId="06D8417E" w14:textId="77777777" w:rsidR="00CE3D64" w:rsidRDefault="007E220B">
      <w:pPr>
        <w:numPr>
          <w:ilvl w:val="0"/>
          <w:numId w:val="2"/>
        </w:numPr>
        <w:spacing w:after="120"/>
        <w:ind w:left="426" w:hanging="426"/>
      </w:pPr>
      <w:r>
        <w:t xml:space="preserve">Schirrmeister, B.E., Anisimova, M., </w:t>
      </w:r>
      <w:r>
        <w:rPr>
          <w:b/>
        </w:rPr>
        <w:t>Antonelli, A.</w:t>
      </w:r>
      <w:r>
        <w:t xml:space="preserve">, Bagheri, H.C. (2011). Evolution of cyanobacterial morphotypes: Taxa required for improved phylogenomic approaches. </w:t>
      </w:r>
      <w:r>
        <w:rPr>
          <w:i/>
        </w:rPr>
        <w:t>Communicative &amp; Integrative Biology</w:t>
      </w:r>
      <w:r>
        <w:t xml:space="preserve"> 4: 424–427. DOI: </w:t>
      </w:r>
      <w:hyperlink r:id="rId365">
        <w:r>
          <w:rPr>
            <w:color w:val="0000FF"/>
            <w:u w:val="single"/>
          </w:rPr>
          <w:t>https://doi.org/10.4161/cib.16183</w:t>
        </w:r>
      </w:hyperlink>
    </w:p>
    <w:p w14:paraId="31553E04" w14:textId="77777777" w:rsidR="00CE3D64" w:rsidRDefault="007E220B">
      <w:pPr>
        <w:numPr>
          <w:ilvl w:val="0"/>
          <w:numId w:val="2"/>
        </w:numPr>
        <w:spacing w:after="120"/>
        <w:ind w:left="426" w:hanging="426"/>
      </w:pPr>
      <w:r>
        <w:rPr>
          <w:b/>
        </w:rPr>
        <w:t xml:space="preserve">Antonelli, A. </w:t>
      </w:r>
      <w:r>
        <w:t>(2010). The Andean uplift and Neotropical diversification. In</w:t>
      </w:r>
      <w:r>
        <w:rPr>
          <w:i/>
        </w:rPr>
        <w:t>: Diversidade Vegetal Brasileira.</w:t>
      </w:r>
      <w:r>
        <w:t xml:space="preserve"> Edited by M. L. Absy, F. D. A. Matos, I. L. Amaral. Sociedade Brasileira de Botânica. ISBN 978-85-211-0062-1. </w:t>
      </w:r>
    </w:p>
    <w:p w14:paraId="2E38DE9E" w14:textId="77777777" w:rsidR="00CE3D64" w:rsidRDefault="007E220B">
      <w:pPr>
        <w:numPr>
          <w:ilvl w:val="0"/>
          <w:numId w:val="2"/>
        </w:numPr>
        <w:tabs>
          <w:tab w:val="left" w:pos="709"/>
        </w:tabs>
        <w:spacing w:after="120"/>
        <w:ind w:left="426" w:hanging="426"/>
        <w:rPr>
          <w:smallCaps/>
          <w:u w:val="single"/>
        </w:rPr>
      </w:pPr>
      <w:r>
        <w:t>Byttebier, B.,</w:t>
      </w:r>
      <w:r>
        <w:rPr>
          <w:b/>
        </w:rPr>
        <w:t xml:space="preserve"> Antonelli, A.</w:t>
      </w:r>
      <w:r>
        <w:t>, Bellstedt, D.U., Linder, P. (2010). Estimating the age of fire in the Cape flora of South Africa from an orchid phylogeny. In</w:t>
      </w:r>
      <w:r>
        <w:rPr>
          <w:i/>
        </w:rPr>
        <w:t>:</w:t>
      </w:r>
      <w:r>
        <w:t xml:space="preserve"> XIXth AETFAT Congress-Madagascar, 25-30 April 2010. Abstracts. Edited by V. H. Jeannoda, S. G. Razafimandimbison, P. De Block. Meise. </w:t>
      </w:r>
      <w:r>
        <w:rPr>
          <w:i/>
        </w:rPr>
        <w:t>Scripta Botanica Belgica</w:t>
      </w:r>
      <w:r>
        <w:t xml:space="preserve"> 46: 102.</w:t>
      </w:r>
    </w:p>
    <w:p w14:paraId="56C131F5" w14:textId="77777777" w:rsidR="00CE3D64" w:rsidRDefault="007E220B">
      <w:pPr>
        <w:numPr>
          <w:ilvl w:val="0"/>
          <w:numId w:val="2"/>
        </w:numPr>
        <w:tabs>
          <w:tab w:val="left" w:pos="709"/>
        </w:tabs>
        <w:spacing w:after="120"/>
        <w:ind w:left="426" w:hanging="426"/>
        <w:rPr>
          <w:smallCaps/>
          <w:u w:val="single"/>
        </w:rPr>
      </w:pPr>
      <w:r>
        <w:t xml:space="preserve">Rodriguez, V., </w:t>
      </w:r>
      <w:r>
        <w:rPr>
          <w:b/>
        </w:rPr>
        <w:t>Antonelli, A.</w:t>
      </w:r>
      <w:r>
        <w:t xml:space="preserve"> (2009). Gaining access to biological material from Brazil. </w:t>
      </w:r>
      <w:r>
        <w:rPr>
          <w:i/>
        </w:rPr>
        <w:t>Taxon</w:t>
      </w:r>
      <w:r>
        <w:t xml:space="preserve"> 58(3): 1025</w:t>
      </w:r>
      <w:r>
        <w:rPr>
          <w:i/>
        </w:rPr>
        <w:t>.</w:t>
      </w:r>
      <w:r>
        <w:t xml:space="preserve"> DOI: </w:t>
      </w:r>
      <w:hyperlink r:id="rId366">
        <w:r>
          <w:rPr>
            <w:color w:val="0000FF"/>
            <w:u w:val="single"/>
          </w:rPr>
          <w:t>https://doi.org/10.1002/tax.583046</w:t>
        </w:r>
      </w:hyperlink>
    </w:p>
    <w:p w14:paraId="4CA666AF" w14:textId="77777777" w:rsidR="00CE3D64" w:rsidRDefault="007E220B">
      <w:pPr>
        <w:numPr>
          <w:ilvl w:val="0"/>
          <w:numId w:val="2"/>
        </w:numPr>
        <w:tabs>
          <w:tab w:val="left" w:pos="709"/>
        </w:tabs>
        <w:spacing w:after="120"/>
        <w:ind w:left="426" w:hanging="426"/>
      </w:pPr>
      <w:r>
        <w:rPr>
          <w:b/>
        </w:rPr>
        <w:t xml:space="preserve">Antonelli, A., </w:t>
      </w:r>
      <w:r>
        <w:t xml:space="preserve">Rodriguez, V. (2009). Brazil should facilitate research permits. </w:t>
      </w:r>
      <w:r>
        <w:rPr>
          <w:i/>
        </w:rPr>
        <w:t>Conservation Biology</w:t>
      </w:r>
      <w:r>
        <w:t xml:space="preserve"> 23 (5), 1068-1069. </w:t>
      </w:r>
      <w:hyperlink r:id="rId367">
        <w:r>
          <w:rPr>
            <w:color w:val="0000FF"/>
            <w:u w:val="single"/>
          </w:rPr>
          <w:t>https://doi.org/10.1111/j.1523-1739.2009.01300.x</w:t>
        </w:r>
      </w:hyperlink>
      <w:r>
        <w:t xml:space="preserve"> </w:t>
      </w:r>
    </w:p>
    <w:p w14:paraId="26BE29E2" w14:textId="77777777" w:rsidR="00CE3D64" w:rsidRDefault="007E220B">
      <w:pPr>
        <w:pStyle w:val="Subtitle"/>
        <w:spacing w:before="120"/>
      </w:pPr>
      <w:r>
        <w:rPr>
          <w:b w:val="0"/>
          <w:color w:val="000000"/>
          <w:sz w:val="22"/>
          <w:szCs w:val="22"/>
          <w:u w:val="single"/>
        </w:rPr>
        <w:t>Pre-prints for studies not listed above (non-peer-reviewed)</w:t>
      </w:r>
    </w:p>
    <w:p w14:paraId="65DE0CDC" w14:textId="1509A219" w:rsidR="00AA75A2" w:rsidRDefault="00AA75A2" w:rsidP="007D7A49">
      <w:pPr>
        <w:numPr>
          <w:ilvl w:val="0"/>
          <w:numId w:val="2"/>
        </w:numPr>
        <w:spacing w:after="120"/>
        <w:ind w:left="426" w:hanging="426"/>
      </w:pPr>
      <w:r>
        <w:t xml:space="preserve">Cassemiro, F.A.S., Albert, J.S., </w:t>
      </w:r>
      <w:r w:rsidRPr="00AA75A2">
        <w:rPr>
          <w:b/>
          <w:bCs/>
        </w:rPr>
        <w:t>Antonelli, A.</w:t>
      </w:r>
      <w:r>
        <w:t>,</w:t>
      </w:r>
      <w:r>
        <w:t xml:space="preserve"> Menegotto, A., </w:t>
      </w:r>
      <w:r w:rsidRPr="00AA75A2">
        <w:t>Wüest,</w:t>
      </w:r>
      <w:r>
        <w:t xml:space="preserve"> R.O., Coelho, M.T.P., Bailly, D., da Silva, V.F.B, Frota, A., </w:t>
      </w:r>
      <w:r w:rsidRPr="00AA75A2">
        <w:t>da Graça</w:t>
      </w:r>
      <w:r>
        <w:t xml:space="preserve">, W.J., </w:t>
      </w:r>
      <w:r w:rsidRPr="00AA75A2">
        <w:t>Ré</w:t>
      </w:r>
      <w:r>
        <w:t xml:space="preserve">, R., Ramos, T., de Oliveira, A.G., Dias, M.S., Colwell. R.K., Rangel, T.F., Graham, C.J. (2021). </w:t>
      </w:r>
      <w:r w:rsidRPr="00AA75A2">
        <w:t>Landscape dynamics promoted the evolution of mega-diversity in South American freshwater fishes</w:t>
      </w:r>
      <w:r>
        <w:t>. b</w:t>
      </w:r>
      <w:r w:rsidRPr="00AA75A2">
        <w:rPr>
          <w:i/>
          <w:iCs/>
        </w:rPr>
        <w:t>ioRxiv</w:t>
      </w:r>
      <w:r>
        <w:t xml:space="preserve">. DOI: </w:t>
      </w:r>
      <w:hyperlink r:id="rId368" w:history="1">
        <w:r w:rsidRPr="00B40A78">
          <w:rPr>
            <w:rStyle w:val="Hyperlink"/>
          </w:rPr>
          <w:t>https://doi.org/10.1101/2021.12.13.472133</w:t>
        </w:r>
      </w:hyperlink>
    </w:p>
    <w:p w14:paraId="2D309BEF" w14:textId="116D7516" w:rsidR="00C279BD" w:rsidRDefault="007E220B" w:rsidP="00C279BD">
      <w:pPr>
        <w:numPr>
          <w:ilvl w:val="0"/>
          <w:numId w:val="2"/>
        </w:numPr>
        <w:spacing w:after="120"/>
        <w:ind w:left="426" w:hanging="426"/>
      </w:pPr>
      <w:r>
        <w:t xml:space="preserve">Andermann, T., Strömberg, C., </w:t>
      </w:r>
      <w:r w:rsidRPr="00932612">
        <w:rPr>
          <w:b/>
          <w:bCs/>
        </w:rPr>
        <w:t>Antonelli, A.</w:t>
      </w:r>
      <w:r>
        <w:t xml:space="preserve">, Silvestro, D. (2021). The evolution of open habitats in North America revealed by deep learning models. </w:t>
      </w:r>
      <w:r w:rsidRPr="00AA75A2">
        <w:rPr>
          <w:i/>
          <w:iCs/>
        </w:rPr>
        <w:t>bioRxiv</w:t>
      </w:r>
      <w:r>
        <w:t xml:space="preserve">: 2021.2009.2003.458822. DOI: </w:t>
      </w:r>
      <w:hyperlink r:id="rId369" w:history="1">
        <w:r w:rsidRPr="00C279BD">
          <w:rPr>
            <w:color w:val="0000FF"/>
            <w:u w:val="single"/>
          </w:rPr>
          <w:t>https://doi.org/10.1101/2021.09.03.45882</w:t>
        </w:r>
      </w:hyperlink>
      <w:hyperlink r:id="rId370" w:history="1">
        <w:r w:rsidRPr="00C279BD">
          <w:rPr>
            <w:color w:val="0000FF"/>
            <w:u w:val="single"/>
          </w:rPr>
          <w:t>2</w:t>
        </w:r>
      </w:hyperlink>
    </w:p>
    <w:p w14:paraId="4CF2C8BF" w14:textId="49CCB2DB" w:rsidR="00CE3D64" w:rsidRDefault="007E220B">
      <w:pPr>
        <w:numPr>
          <w:ilvl w:val="0"/>
          <w:numId w:val="2"/>
        </w:numPr>
        <w:spacing w:after="120"/>
        <w:ind w:left="426" w:hanging="426"/>
      </w:pPr>
      <w:r>
        <w:lastRenderedPageBreak/>
        <w:t xml:space="preserve">Torres Jiménez, M.F., Chazot, N., Emilio, T., Fredin, J.U., </w:t>
      </w:r>
      <w:r w:rsidRPr="00932612">
        <w:rPr>
          <w:b/>
          <w:bCs/>
        </w:rPr>
        <w:t>Antonelli, A.</w:t>
      </w:r>
      <w:r>
        <w:t xml:space="preserve">, Faurby, S., Bacon, C.D. (2021). Temperature predicts leaf shape in palms (Arecaceae). </w:t>
      </w:r>
      <w:r w:rsidRPr="00AA75A2">
        <w:rPr>
          <w:i/>
          <w:iCs/>
        </w:rPr>
        <w:t>bioRxiv</w:t>
      </w:r>
      <w:r>
        <w:t xml:space="preserve">: 2021.2010.2026.465896. DOI: </w:t>
      </w:r>
      <w:hyperlink r:id="rId371" w:history="1">
        <w:r w:rsidRPr="00C279BD">
          <w:rPr>
            <w:color w:val="0000FF"/>
            <w:u w:val="single"/>
          </w:rPr>
          <w:t>https://doi.org/10.1101/2021.10.26.46589</w:t>
        </w:r>
      </w:hyperlink>
      <w:hyperlink r:id="rId372" w:history="1">
        <w:r w:rsidRPr="00C279BD">
          <w:rPr>
            <w:color w:val="0000FF"/>
            <w:u w:val="single"/>
          </w:rPr>
          <w:t>6</w:t>
        </w:r>
      </w:hyperlink>
    </w:p>
    <w:p w14:paraId="190C1996" w14:textId="77777777" w:rsidR="00CE3D64" w:rsidRDefault="007E220B">
      <w:pPr>
        <w:numPr>
          <w:ilvl w:val="0"/>
          <w:numId w:val="2"/>
        </w:numPr>
        <w:spacing w:after="120"/>
        <w:ind w:left="426" w:hanging="426"/>
      </w:pPr>
      <w:r>
        <w:t xml:space="preserve">Silvestro, D., Goria, S., Sterner, T., </w:t>
      </w:r>
      <w:r>
        <w:rPr>
          <w:b/>
        </w:rPr>
        <w:t xml:space="preserve">Antonelli, A. </w:t>
      </w:r>
      <w:r>
        <w:t xml:space="preserve">(preprint 13 April 2021). Optimising biodiversity protection through artificial intelligence. </w:t>
      </w:r>
      <w:r w:rsidRPr="00AA75A2">
        <w:rPr>
          <w:i/>
          <w:iCs/>
        </w:rPr>
        <w:t>bioRxiv</w:t>
      </w:r>
      <w:r>
        <w:t xml:space="preserve">. DOI: </w:t>
      </w:r>
      <w:hyperlink r:id="rId373">
        <w:r>
          <w:rPr>
            <w:color w:val="0000FF"/>
            <w:u w:val="single"/>
          </w:rPr>
          <w:t>https://doi.org/10.1101/2021.04.13.439752</w:t>
        </w:r>
      </w:hyperlink>
    </w:p>
    <w:p w14:paraId="003E4CF0" w14:textId="77777777" w:rsidR="00CE3D64" w:rsidRDefault="007E220B">
      <w:pPr>
        <w:numPr>
          <w:ilvl w:val="0"/>
          <w:numId w:val="2"/>
        </w:numPr>
        <w:spacing w:after="120"/>
        <w:ind w:left="426" w:hanging="426"/>
      </w:pPr>
      <w:r>
        <w:t xml:space="preserve">Meseguer, A., Michel, A., Fabre, P-H, Perez-Escobar, O., Chomicki, G., Riina, R., </w:t>
      </w:r>
      <w:r>
        <w:rPr>
          <w:b/>
        </w:rPr>
        <w:t>Antonelli, A.</w:t>
      </w:r>
      <w:r>
        <w:t xml:space="preserve">, Jaramillo, C. (preprint, 20 Jan 2020). The origin and drivers of Neotropical plant and tetrapod diversification. </w:t>
      </w:r>
      <w:r>
        <w:rPr>
          <w:i/>
        </w:rPr>
        <w:t>Authorea:</w:t>
      </w:r>
      <w:r>
        <w:t xml:space="preserve"> DOI: </w:t>
      </w:r>
      <w:hyperlink r:id="rId374">
        <w:r>
          <w:rPr>
            <w:color w:val="0000FF"/>
            <w:u w:val="single"/>
          </w:rPr>
          <w:t>https://doi.org/10.22541/au.157954144.40496750</w:t>
        </w:r>
      </w:hyperlink>
    </w:p>
    <w:p w14:paraId="711A4490" w14:textId="77777777" w:rsidR="00CE3D64" w:rsidRDefault="00CE3D64">
      <w:pPr>
        <w:spacing w:before="120" w:after="120"/>
        <w:ind w:left="426"/>
        <w:rPr>
          <w:color w:val="000000"/>
          <w:u w:val="single"/>
        </w:rPr>
      </w:pPr>
    </w:p>
    <w:p w14:paraId="17C53D0E" w14:textId="77777777" w:rsidR="00CE3D64" w:rsidRDefault="007E220B">
      <w:pPr>
        <w:pStyle w:val="Subtitle"/>
        <w:spacing w:before="120"/>
      </w:pPr>
      <w:r>
        <w:rPr>
          <w:b w:val="0"/>
          <w:color w:val="000000"/>
          <w:sz w:val="22"/>
          <w:szCs w:val="22"/>
          <w:u w:val="single"/>
        </w:rPr>
        <w:t>Doctoral Thesis</w:t>
      </w:r>
    </w:p>
    <w:p w14:paraId="04C403CD" w14:textId="77777777" w:rsidR="00CE3D64" w:rsidRDefault="007E220B">
      <w:pPr>
        <w:numPr>
          <w:ilvl w:val="0"/>
          <w:numId w:val="2"/>
        </w:numPr>
        <w:tabs>
          <w:tab w:val="left" w:pos="709"/>
        </w:tabs>
        <w:spacing w:after="120"/>
        <w:ind w:left="426" w:hanging="426"/>
        <w:rPr>
          <w:smallCaps/>
          <w:u w:val="single"/>
        </w:rPr>
      </w:pPr>
      <w:r>
        <w:rPr>
          <w:b/>
        </w:rPr>
        <w:t>Antonelli, A.</w:t>
      </w:r>
      <w:r>
        <w:t xml:space="preserve"> (2008). </w:t>
      </w:r>
      <w:r>
        <w:rPr>
          <w:i/>
        </w:rPr>
        <w:t>Spatiotemporal Evolution of Neotropical Organisms: New Insights into an Old Riddle</w:t>
      </w:r>
      <w:r>
        <w:t xml:space="preserve">. Doctoral Thesis. Department of Plant and Environmental Sciences, University of Gothenburg, Göteborg, Sweden. </w:t>
      </w:r>
      <w:hyperlink r:id="rId375">
        <w:r>
          <w:rPr>
            <w:color w:val="0000FF"/>
            <w:u w:val="single"/>
          </w:rPr>
          <w:t>http://hdl.handle.net/2077/17695</w:t>
        </w:r>
      </w:hyperlink>
      <w:r>
        <w:t xml:space="preserve"> </w:t>
      </w:r>
    </w:p>
    <w:p w14:paraId="6ED28E69" w14:textId="77777777" w:rsidR="00CE3D64" w:rsidRDefault="007E220B">
      <w:pPr>
        <w:pStyle w:val="Subtitle"/>
        <w:spacing w:before="360" w:after="240"/>
        <w:rPr>
          <w:smallCaps/>
        </w:rPr>
      </w:pPr>
      <w:r>
        <w:rPr>
          <w:smallCaps/>
        </w:rPr>
        <w:t>POPULAR SCIENCE BOOK CHAPTERS, ARTICLES AND PUBLIC BLOGS</w:t>
      </w:r>
    </w:p>
    <w:p w14:paraId="0C643507" w14:textId="73C11741" w:rsidR="00D76757" w:rsidRPr="00D76757" w:rsidRDefault="00D76757">
      <w:pPr>
        <w:numPr>
          <w:ilvl w:val="0"/>
          <w:numId w:val="3"/>
        </w:numPr>
        <w:ind w:left="426" w:hanging="284"/>
        <w:rPr>
          <w:b/>
        </w:rPr>
      </w:pPr>
      <w:r>
        <w:rPr>
          <w:b/>
        </w:rPr>
        <w:t xml:space="preserve">Antonelli, A. </w:t>
      </w:r>
      <w:r w:rsidRPr="00D76757">
        <w:rPr>
          <w:bCs/>
        </w:rPr>
        <w:t>(in press)</w:t>
      </w:r>
      <w:r>
        <w:rPr>
          <w:bCs/>
        </w:rPr>
        <w:t xml:space="preserve">. </w:t>
      </w:r>
      <w:r w:rsidRPr="00D76757">
        <w:rPr>
          <w:bCs/>
          <w:i/>
          <w:iCs/>
        </w:rPr>
        <w:t>The Hi</w:t>
      </w:r>
      <w:r>
        <w:rPr>
          <w:bCs/>
          <w:i/>
          <w:iCs/>
        </w:rPr>
        <w:t>dden Universe: Adventures in Biodiversity.</w:t>
      </w:r>
      <w:r>
        <w:rPr>
          <w:bCs/>
        </w:rPr>
        <w:t xml:space="preserve"> Ebury Publishing.</w:t>
      </w:r>
    </w:p>
    <w:p w14:paraId="1EAE422A" w14:textId="205F8B00" w:rsidR="00CE3D64" w:rsidRDefault="007E220B">
      <w:pPr>
        <w:numPr>
          <w:ilvl w:val="0"/>
          <w:numId w:val="3"/>
        </w:numPr>
        <w:ind w:left="426" w:hanging="284"/>
        <w:rPr>
          <w:b/>
        </w:rPr>
      </w:pPr>
      <w:r>
        <w:rPr>
          <w:rFonts w:ascii="Calibri" w:eastAsia="Calibri" w:hAnsi="Calibri" w:cs="Calibri"/>
          <w:b/>
          <w:color w:val="000000"/>
        </w:rPr>
        <w:t xml:space="preserve">Antonelli, A. </w:t>
      </w:r>
      <w:r>
        <w:rPr>
          <w:rFonts w:ascii="Calibri" w:eastAsia="Calibri" w:hAnsi="Calibri" w:cs="Calibri"/>
          <w:color w:val="000000"/>
        </w:rPr>
        <w:t xml:space="preserve">(2021). Foreword in: </w:t>
      </w:r>
      <w:r>
        <w:rPr>
          <w:rFonts w:ascii="Calibri" w:eastAsia="Calibri" w:hAnsi="Calibri" w:cs="Calibri"/>
          <w:i/>
          <w:color w:val="000000"/>
        </w:rPr>
        <w:t>Flora: Inside the Secret World of Plants</w:t>
      </w:r>
      <w:r>
        <w:rPr>
          <w:rFonts w:ascii="Calibri" w:eastAsia="Calibri" w:hAnsi="Calibri" w:cs="Calibri"/>
          <w:color w:val="000000"/>
        </w:rPr>
        <w:t>. Kew Publishing. </w:t>
      </w:r>
    </w:p>
    <w:p w14:paraId="1E2D0E04" w14:textId="77777777" w:rsidR="00CE3D64" w:rsidRDefault="007E220B">
      <w:pPr>
        <w:numPr>
          <w:ilvl w:val="0"/>
          <w:numId w:val="3"/>
        </w:numPr>
        <w:ind w:left="426" w:hanging="284"/>
        <w:rPr>
          <w:b/>
        </w:rPr>
      </w:pPr>
      <w:r>
        <w:t xml:space="preserve">Owen, N. et al. (2020). </w:t>
      </w:r>
      <w:hyperlink r:id="rId376">
        <w:r>
          <w:rPr>
            <w:color w:val="0000FF"/>
            <w:u w:val="single"/>
          </w:rPr>
          <w:t>We call on you to help protect evolutionary distinct species across the Tree of Life</w:t>
        </w:r>
      </w:hyperlink>
      <w:r>
        <w:t xml:space="preserve">. OnTheEdge Conservation. </w:t>
      </w:r>
    </w:p>
    <w:p w14:paraId="417F713E" w14:textId="77777777" w:rsidR="00CE3D64" w:rsidRDefault="007E220B">
      <w:pPr>
        <w:numPr>
          <w:ilvl w:val="0"/>
          <w:numId w:val="3"/>
        </w:numPr>
        <w:ind w:left="426" w:hanging="284"/>
        <w:rPr>
          <w:b/>
        </w:rPr>
      </w:pPr>
      <w:r>
        <w:rPr>
          <w:b/>
        </w:rPr>
        <w:t xml:space="preserve">Antonelli, A. </w:t>
      </w:r>
      <w:r>
        <w:t xml:space="preserve">(2020). </w:t>
      </w:r>
      <w:hyperlink r:id="rId377">
        <w:r>
          <w:rPr>
            <w:color w:val="0000FF"/>
            <w:u w:val="single"/>
          </w:rPr>
          <w:t>Seeds of hope</w:t>
        </w:r>
      </w:hyperlink>
      <w:r>
        <w:t xml:space="preserve">. </w:t>
      </w:r>
      <w:r>
        <w:rPr>
          <w:i/>
        </w:rPr>
        <w:t xml:space="preserve">Samara </w:t>
      </w:r>
      <w:r>
        <w:t xml:space="preserve">36: Nov 2020. </w:t>
      </w:r>
    </w:p>
    <w:p w14:paraId="51281D6E" w14:textId="77777777" w:rsidR="00CE3D64" w:rsidRDefault="007E220B">
      <w:pPr>
        <w:numPr>
          <w:ilvl w:val="0"/>
          <w:numId w:val="3"/>
        </w:numPr>
        <w:ind w:left="426" w:hanging="284"/>
        <w:rPr>
          <w:b/>
        </w:rPr>
      </w:pPr>
      <w:r>
        <w:rPr>
          <w:b/>
        </w:rPr>
        <w:t>Antonelli, A.</w:t>
      </w:r>
      <w:r>
        <w:t xml:space="preserve"> (2020). </w:t>
      </w:r>
      <w:hyperlink r:id="rId378">
        <w:r>
          <w:rPr>
            <w:color w:val="0000FF"/>
            <w:u w:val="single"/>
          </w:rPr>
          <w:t>Biodiversity, resilience and a green recovery</w:t>
        </w:r>
      </w:hyperlink>
      <w:r>
        <w:t>. Kew Science blog.</w:t>
      </w:r>
    </w:p>
    <w:p w14:paraId="0AFDF0DC" w14:textId="77777777" w:rsidR="00CE3D64" w:rsidRDefault="007E220B">
      <w:pPr>
        <w:numPr>
          <w:ilvl w:val="0"/>
          <w:numId w:val="3"/>
        </w:numPr>
        <w:ind w:left="426" w:hanging="284"/>
        <w:rPr>
          <w:b/>
        </w:rPr>
      </w:pPr>
      <w:r>
        <w:rPr>
          <w:b/>
        </w:rPr>
        <w:t xml:space="preserve">Antonelli, A. </w:t>
      </w:r>
      <w:r>
        <w:t xml:space="preserve">(2020). </w:t>
      </w:r>
      <w:hyperlink r:id="rId379">
        <w:r>
          <w:rPr>
            <w:color w:val="0000FF"/>
            <w:u w:val="single"/>
          </w:rPr>
          <w:t>Curiosity is the first step in fighting the climate crisis</w:t>
        </w:r>
      </w:hyperlink>
      <w:r>
        <w:t>. Evening Standard comment piece, 11 Feb 2020.</w:t>
      </w:r>
    </w:p>
    <w:p w14:paraId="4B0DF0FA" w14:textId="77777777" w:rsidR="00CE3D64" w:rsidRDefault="007E220B">
      <w:pPr>
        <w:numPr>
          <w:ilvl w:val="0"/>
          <w:numId w:val="3"/>
        </w:numPr>
        <w:ind w:left="426" w:hanging="284"/>
      </w:pPr>
      <w:r>
        <w:rPr>
          <w:b/>
        </w:rPr>
        <w:t>Antonelli, A.</w:t>
      </w:r>
      <w:r>
        <w:t xml:space="preserve"> (2019). Nature’s small things – with big values. In: Håkansson, D., (ed.) </w:t>
      </w:r>
      <w:r>
        <w:rPr>
          <w:i/>
        </w:rPr>
        <w:t>A kaleidoscope of knowledge</w:t>
      </w:r>
      <w:r>
        <w:t>. Santérus. ISBN: 978-91-7359-140-9. Pp 11–22.</w:t>
      </w:r>
    </w:p>
    <w:p w14:paraId="70E2847A" w14:textId="77777777" w:rsidR="00CE3D64" w:rsidRDefault="007E220B">
      <w:pPr>
        <w:numPr>
          <w:ilvl w:val="0"/>
          <w:numId w:val="3"/>
        </w:numPr>
        <w:ind w:left="426" w:hanging="284"/>
      </w:pPr>
      <w:r>
        <w:t xml:space="preserve">Antonelli, A. (2019). </w:t>
      </w:r>
      <w:hyperlink r:id="rId380">
        <w:r>
          <w:rPr>
            <w:color w:val="1155CC"/>
            <w:u w:val="single"/>
          </w:rPr>
          <w:t>The Amazon is burning. Will the world just watch?</w:t>
        </w:r>
      </w:hyperlink>
      <w:r>
        <w:t xml:space="preserve"> Kew Science blog.</w:t>
      </w:r>
    </w:p>
    <w:p w14:paraId="3D013E79" w14:textId="77777777" w:rsidR="00CE3D64" w:rsidRDefault="007E220B">
      <w:pPr>
        <w:numPr>
          <w:ilvl w:val="0"/>
          <w:numId w:val="3"/>
        </w:numPr>
        <w:ind w:left="426" w:hanging="284"/>
      </w:pPr>
      <w:r>
        <w:rPr>
          <w:b/>
        </w:rPr>
        <w:t xml:space="preserve">Antonelli, A. </w:t>
      </w:r>
      <w:r>
        <w:t>(2019).</w:t>
      </w:r>
      <w:r>
        <w:rPr>
          <w:i/>
        </w:rPr>
        <w:t xml:space="preserve"> </w:t>
      </w:r>
      <w:hyperlink r:id="rId381">
        <w:r>
          <w:rPr>
            <w:i/>
            <w:color w:val="0000FF"/>
            <w:u w:val="single"/>
          </w:rPr>
          <w:t>We need to plant 3 billion trees to save the planet – but not just any trees</w:t>
        </w:r>
      </w:hyperlink>
      <w:r>
        <w:t xml:space="preserve">. The Telegraph. </w:t>
      </w:r>
    </w:p>
    <w:p w14:paraId="73C66F10" w14:textId="77777777" w:rsidR="00CE3D64" w:rsidRDefault="007E220B">
      <w:pPr>
        <w:numPr>
          <w:ilvl w:val="0"/>
          <w:numId w:val="3"/>
        </w:numPr>
        <w:ind w:left="426" w:hanging="284"/>
      </w:pPr>
      <w:r>
        <w:rPr>
          <w:b/>
        </w:rPr>
        <w:t xml:space="preserve">Antonelli, A. </w:t>
      </w:r>
      <w:r>
        <w:t xml:space="preserve">(2019). </w:t>
      </w:r>
      <w:hyperlink r:id="rId382">
        <w:r>
          <w:rPr>
            <w:i/>
            <w:color w:val="0000FF"/>
            <w:u w:val="single"/>
          </w:rPr>
          <w:t>When scientists and visitors meet</w:t>
        </w:r>
      </w:hyperlink>
      <w:r>
        <w:t xml:space="preserve">. Kew Science Blog. </w:t>
      </w:r>
    </w:p>
    <w:p w14:paraId="1E9FA11D" w14:textId="77777777" w:rsidR="00CE3D64" w:rsidRDefault="007E220B">
      <w:pPr>
        <w:numPr>
          <w:ilvl w:val="0"/>
          <w:numId w:val="3"/>
        </w:numPr>
        <w:ind w:left="426" w:hanging="284"/>
      </w:pPr>
      <w:r>
        <w:rPr>
          <w:b/>
        </w:rPr>
        <w:t xml:space="preserve">Antonelli, A., </w:t>
      </w:r>
      <w:r>
        <w:t xml:space="preserve">Sterner, T. (2019). SOS (Saving Our Species). </w:t>
      </w:r>
      <w:hyperlink r:id="rId383">
        <w:r>
          <w:rPr>
            <w:i/>
            <w:color w:val="0000FF"/>
            <w:u w:val="single"/>
          </w:rPr>
          <w:t>Nature Research Sustainability Community</w:t>
        </w:r>
      </w:hyperlink>
      <w:r>
        <w:t xml:space="preserve">. </w:t>
      </w:r>
    </w:p>
    <w:p w14:paraId="6CF4A961" w14:textId="77777777" w:rsidR="00CE3D64" w:rsidRDefault="007E220B">
      <w:pPr>
        <w:numPr>
          <w:ilvl w:val="0"/>
          <w:numId w:val="3"/>
        </w:numPr>
        <w:ind w:left="426" w:hanging="284"/>
      </w:pPr>
      <w:r>
        <w:rPr>
          <w:b/>
        </w:rPr>
        <w:t xml:space="preserve">Antonelli, A. </w:t>
      </w:r>
      <w:r>
        <w:t xml:space="preserve">(2019). Förord. </w:t>
      </w:r>
      <w:r>
        <w:rPr>
          <w:i/>
        </w:rPr>
        <w:t xml:space="preserve">In: </w:t>
      </w:r>
      <w:r>
        <w:t xml:space="preserve">Danielsson, C. </w:t>
      </w:r>
      <w:r>
        <w:rPr>
          <w:i/>
        </w:rPr>
        <w:t xml:space="preserve">Göteborgs botaniska trädgård. </w:t>
      </w:r>
      <w:r>
        <w:t>(in Swedish)</w:t>
      </w:r>
    </w:p>
    <w:p w14:paraId="0112D1E6" w14:textId="77777777" w:rsidR="00CE3D64" w:rsidRDefault="007E220B">
      <w:pPr>
        <w:numPr>
          <w:ilvl w:val="0"/>
          <w:numId w:val="3"/>
        </w:numPr>
        <w:ind w:left="426" w:hanging="284"/>
      </w:pPr>
      <w:r>
        <w:rPr>
          <w:b/>
        </w:rPr>
        <w:t xml:space="preserve">Antonelli, A., </w:t>
      </w:r>
      <w:r>
        <w:t xml:space="preserve">Eriksen, B., Hansson, E., Hilding-Rydevik, T., Karlsson, P., Krause, T., Källersjö, M., Lindberg, S.I., Persson, M., Rockström, J., Sigurdsson, H., Sköld, H., Sterner, T., Sundström, M., Sveide, J., Thiel, P. L., Vajda, V., Ölund, M. (2019). </w:t>
      </w:r>
      <w:hyperlink r:id="rId384">
        <w:r>
          <w:rPr>
            <w:color w:val="0000FF"/>
            <w:u w:val="single"/>
          </w:rPr>
          <w:t>Sweden can save Amazonas</w:t>
        </w:r>
      </w:hyperlink>
      <w:r>
        <w:t xml:space="preserve">. </w:t>
      </w:r>
      <w:r>
        <w:rPr>
          <w:i/>
        </w:rPr>
        <w:t>Svenska Dagbladet</w:t>
      </w:r>
      <w:r>
        <w:t>. (in Swedish)</w:t>
      </w:r>
    </w:p>
    <w:p w14:paraId="4A0B0825" w14:textId="77777777" w:rsidR="00CE3D64" w:rsidRDefault="007E220B">
      <w:pPr>
        <w:numPr>
          <w:ilvl w:val="0"/>
          <w:numId w:val="3"/>
        </w:numPr>
        <w:ind w:left="426" w:hanging="284"/>
      </w:pPr>
      <w:r>
        <w:rPr>
          <w:b/>
        </w:rPr>
        <w:t xml:space="preserve">Antonelli, A., </w:t>
      </w:r>
      <w:r>
        <w:t xml:space="preserve">Burnelius, L., Hansson, E., Lind, J., Pettersson, M., Sandahl, J., Strand, L., van der Spoel, D., Westman, P. (2018). </w:t>
      </w:r>
      <w:hyperlink r:id="rId385">
        <w:r>
          <w:rPr>
            <w:color w:val="0000FF"/>
            <w:u w:val="single"/>
          </w:rPr>
          <w:t>Our animals are dying – this is how Sweden can save them</w:t>
        </w:r>
      </w:hyperlink>
      <w:r>
        <w:t xml:space="preserve">. </w:t>
      </w:r>
      <w:r>
        <w:rPr>
          <w:i/>
        </w:rPr>
        <w:t>Aftonbladet</w:t>
      </w:r>
      <w:r>
        <w:t>. (in Swedish)</w:t>
      </w:r>
    </w:p>
    <w:p w14:paraId="24445800" w14:textId="77777777" w:rsidR="00CE3D64" w:rsidRDefault="007E220B">
      <w:pPr>
        <w:numPr>
          <w:ilvl w:val="0"/>
          <w:numId w:val="3"/>
        </w:numPr>
        <w:ind w:left="426" w:hanging="284"/>
      </w:pPr>
      <w:r>
        <w:t xml:space="preserve">Goodall., J., … </w:t>
      </w:r>
      <w:r>
        <w:rPr>
          <w:b/>
        </w:rPr>
        <w:t>Antonelli, A.,</w:t>
      </w:r>
      <w:r>
        <w:t xml:space="preserve"> … (2018). </w:t>
      </w:r>
      <w:hyperlink r:id="rId386">
        <w:r>
          <w:rPr>
            <w:color w:val="0000FF"/>
            <w:u w:val="single"/>
          </w:rPr>
          <w:t>Letter of Concern from the International Community of Conservationists and Scholars</w:t>
        </w:r>
      </w:hyperlink>
      <w:r>
        <w:t xml:space="preserve">. </w:t>
      </w:r>
      <w:r>
        <w:rPr>
          <w:i/>
        </w:rPr>
        <w:t xml:space="preserve">Any Hope for Nature. </w:t>
      </w:r>
    </w:p>
    <w:p w14:paraId="6CF0ADCC" w14:textId="77777777" w:rsidR="00CE3D64" w:rsidRDefault="007E220B">
      <w:pPr>
        <w:numPr>
          <w:ilvl w:val="0"/>
          <w:numId w:val="3"/>
        </w:numPr>
        <w:ind w:left="426" w:hanging="284"/>
      </w:pPr>
      <w:r>
        <w:rPr>
          <w:b/>
        </w:rPr>
        <w:t>Antonelli, A.</w:t>
      </w:r>
      <w:r>
        <w:t xml:space="preserve"> (2018). </w:t>
      </w:r>
      <w:hyperlink r:id="rId387">
        <w:r>
          <w:rPr>
            <w:color w:val="0000FF"/>
            <w:u w:val="single"/>
          </w:rPr>
          <w:t>Everyone should try a sabbatical</w:t>
        </w:r>
      </w:hyperlink>
      <w:r>
        <w:t xml:space="preserve">. </w:t>
      </w:r>
      <w:r>
        <w:rPr>
          <w:i/>
        </w:rPr>
        <w:t>Curie – Swedish research magazine</w:t>
      </w:r>
      <w:r>
        <w:t xml:space="preserve">. (in Swedish) </w:t>
      </w:r>
    </w:p>
    <w:p w14:paraId="684854FB" w14:textId="77777777" w:rsidR="00CE3D64" w:rsidRDefault="007E220B">
      <w:pPr>
        <w:numPr>
          <w:ilvl w:val="0"/>
          <w:numId w:val="3"/>
        </w:numPr>
        <w:ind w:left="426" w:hanging="284"/>
      </w:pPr>
      <w:r>
        <w:t xml:space="preserve">Moberg, A., Strandberg, S., Nordström, J., </w:t>
      </w:r>
      <w:r>
        <w:rPr>
          <w:b/>
        </w:rPr>
        <w:t>Antonelli, A.</w:t>
      </w:r>
      <w:r>
        <w:t xml:space="preserve"> (2018) </w:t>
      </w:r>
      <w:hyperlink r:id="rId388">
        <w:r>
          <w:rPr>
            <w:color w:val="0000FF"/>
            <w:u w:val="single"/>
          </w:rPr>
          <w:t>Complexity</w:t>
        </w:r>
      </w:hyperlink>
      <w:r>
        <w:t xml:space="preserve">. </w:t>
      </w:r>
      <w:r>
        <w:rPr>
          <w:i/>
        </w:rPr>
        <w:t>Podcast of the Young Academy of Sweden</w:t>
      </w:r>
      <w:r>
        <w:t xml:space="preserve"> (in Swedish) </w:t>
      </w:r>
    </w:p>
    <w:p w14:paraId="39F11459" w14:textId="77777777" w:rsidR="00CE3D64" w:rsidRDefault="007E220B">
      <w:pPr>
        <w:numPr>
          <w:ilvl w:val="0"/>
          <w:numId w:val="3"/>
        </w:numPr>
        <w:ind w:left="426" w:hanging="284"/>
      </w:pPr>
      <w:r>
        <w:rPr>
          <w:b/>
        </w:rPr>
        <w:t>Antonelli, A.</w:t>
      </w:r>
      <w:r>
        <w:t xml:space="preserve"> (2018). </w:t>
      </w:r>
      <w:hyperlink r:id="rId389">
        <w:r>
          <w:rPr>
            <w:color w:val="0000FF"/>
            <w:u w:val="single"/>
          </w:rPr>
          <w:t>How Harvard motivates its students.</w:t>
        </w:r>
      </w:hyperlink>
      <w:r>
        <w:t xml:space="preserve"> </w:t>
      </w:r>
      <w:r>
        <w:rPr>
          <w:i/>
        </w:rPr>
        <w:t>Curie – Swedish research magazine</w:t>
      </w:r>
      <w:r>
        <w:t xml:space="preserve">. (in Swedish) </w:t>
      </w:r>
    </w:p>
    <w:p w14:paraId="70A67B23" w14:textId="77777777" w:rsidR="00CE3D64" w:rsidRDefault="007E220B">
      <w:pPr>
        <w:numPr>
          <w:ilvl w:val="0"/>
          <w:numId w:val="3"/>
        </w:numPr>
        <w:ind w:left="426" w:hanging="284"/>
      </w:pPr>
      <w:r>
        <w:rPr>
          <w:b/>
        </w:rPr>
        <w:t>Antonelli, A.</w:t>
      </w:r>
      <w:r>
        <w:t xml:space="preserve"> (2018). </w:t>
      </w:r>
      <w:hyperlink r:id="rId390">
        <w:r>
          <w:rPr>
            <w:color w:val="0000FF"/>
            <w:u w:val="single"/>
          </w:rPr>
          <w:t>Only Sweden Swedish fika has</w:t>
        </w:r>
      </w:hyperlink>
      <w:r>
        <w:t xml:space="preserve">. </w:t>
      </w:r>
      <w:r>
        <w:rPr>
          <w:i/>
        </w:rPr>
        <w:t>Curie – Swedish research magazine</w:t>
      </w:r>
      <w:r>
        <w:t xml:space="preserve">. (in Swedish) </w:t>
      </w:r>
    </w:p>
    <w:p w14:paraId="3DCEE1A1" w14:textId="77777777" w:rsidR="00CE3D64" w:rsidRDefault="007E220B">
      <w:pPr>
        <w:numPr>
          <w:ilvl w:val="0"/>
          <w:numId w:val="3"/>
        </w:numPr>
        <w:ind w:left="426" w:hanging="284"/>
      </w:pPr>
      <w:r>
        <w:t xml:space="preserve">Almroth, B.C., Backhaus, T., Andersson, L., </w:t>
      </w:r>
      <w:r>
        <w:rPr>
          <w:b/>
        </w:rPr>
        <w:t>Antonelli, A.,</w:t>
      </w:r>
      <w:r>
        <w:t xml:space="preserve"> </w:t>
      </w:r>
      <w:r>
        <w:rPr>
          <w:i/>
        </w:rPr>
        <w:t xml:space="preserve">et al. </w:t>
      </w:r>
      <w:r>
        <w:t xml:space="preserve">(2018). Erroneous and unethical reasoning about immigration. </w:t>
      </w:r>
      <w:r>
        <w:rPr>
          <w:i/>
        </w:rPr>
        <w:t>ETC</w:t>
      </w:r>
      <w:r>
        <w:t xml:space="preserve"> March 23, 2018 (in Swedish)</w:t>
      </w:r>
    </w:p>
    <w:p w14:paraId="44B2B754" w14:textId="77777777" w:rsidR="00CE3D64" w:rsidRDefault="007E220B">
      <w:pPr>
        <w:numPr>
          <w:ilvl w:val="0"/>
          <w:numId w:val="3"/>
        </w:numPr>
        <w:ind w:left="426" w:hanging="284"/>
      </w:pPr>
      <w:r>
        <w:rPr>
          <w:b/>
        </w:rPr>
        <w:t>Antonelli, A.</w:t>
      </w:r>
      <w:r>
        <w:t xml:space="preserve"> (2018). </w:t>
      </w:r>
      <w:hyperlink r:id="rId391">
        <w:r>
          <w:rPr>
            <w:color w:val="0000FF"/>
            <w:u w:val="single"/>
          </w:rPr>
          <w:t>When I knocked on the door of the world’s most famous biologist</w:t>
        </w:r>
      </w:hyperlink>
      <w:r>
        <w:t xml:space="preserve">. </w:t>
      </w:r>
      <w:r>
        <w:rPr>
          <w:i/>
        </w:rPr>
        <w:t>Curie – Swedish research magazine</w:t>
      </w:r>
      <w:r>
        <w:t xml:space="preserve">. (in Swedish) </w:t>
      </w:r>
    </w:p>
    <w:p w14:paraId="172FE331" w14:textId="77777777" w:rsidR="00CE3D64" w:rsidRDefault="007E220B">
      <w:pPr>
        <w:numPr>
          <w:ilvl w:val="0"/>
          <w:numId w:val="3"/>
        </w:numPr>
        <w:ind w:left="426" w:hanging="284"/>
      </w:pPr>
      <w:r>
        <w:rPr>
          <w:b/>
        </w:rPr>
        <w:t>Antonelli, A.</w:t>
      </w:r>
      <w:r>
        <w:t xml:space="preserve"> (2018). </w:t>
      </w:r>
      <w:hyperlink r:id="rId392">
        <w:r>
          <w:rPr>
            <w:color w:val="0000FF"/>
            <w:u w:val="single"/>
          </w:rPr>
          <w:t>The carefully chosen</w:t>
        </w:r>
      </w:hyperlink>
      <w:r>
        <w:t xml:space="preserve">. </w:t>
      </w:r>
      <w:r>
        <w:rPr>
          <w:i/>
        </w:rPr>
        <w:t>Curie – Swedish research magazine</w:t>
      </w:r>
      <w:r>
        <w:t>. (in Swedish) [</w:t>
      </w:r>
      <w:r>
        <w:rPr>
          <w:u w:val="single"/>
        </w:rPr>
        <w:t>Curie’s most read blog during 2018</w:t>
      </w:r>
      <w:r>
        <w:t>]</w:t>
      </w:r>
    </w:p>
    <w:p w14:paraId="232B81D4" w14:textId="77777777" w:rsidR="00CE3D64" w:rsidRDefault="007E220B">
      <w:pPr>
        <w:numPr>
          <w:ilvl w:val="0"/>
          <w:numId w:val="3"/>
        </w:numPr>
        <w:ind w:left="426" w:hanging="284"/>
      </w:pPr>
      <w:r>
        <w:rPr>
          <w:b/>
        </w:rPr>
        <w:t>Antonelli, A.</w:t>
      </w:r>
      <w:r>
        <w:t xml:space="preserve"> (2018). </w:t>
      </w:r>
      <w:hyperlink r:id="rId393">
        <w:r>
          <w:rPr>
            <w:color w:val="0000FF"/>
            <w:u w:val="single"/>
          </w:rPr>
          <w:t>Oh, what I’ve been longing to this</w:t>
        </w:r>
      </w:hyperlink>
      <w:r>
        <w:t xml:space="preserve">! </w:t>
      </w:r>
      <w:r>
        <w:rPr>
          <w:i/>
        </w:rPr>
        <w:t>Curie – Swedish research magazine</w:t>
      </w:r>
      <w:r>
        <w:t xml:space="preserve">. (in Swedish) </w:t>
      </w:r>
    </w:p>
    <w:p w14:paraId="5720703D" w14:textId="77777777" w:rsidR="00CE3D64" w:rsidRDefault="007E220B">
      <w:pPr>
        <w:numPr>
          <w:ilvl w:val="0"/>
          <w:numId w:val="3"/>
        </w:numPr>
        <w:ind w:left="426" w:hanging="284"/>
      </w:pPr>
      <w:r>
        <w:rPr>
          <w:b/>
        </w:rPr>
        <w:t>Antonelli, A.</w:t>
      </w:r>
      <w:r>
        <w:t xml:space="preserve"> and Perrigo, A. (2017). </w:t>
      </w:r>
      <w:hyperlink r:id="rId394">
        <w:r>
          <w:rPr>
            <w:color w:val="0000FF"/>
            <w:u w:val="single"/>
          </w:rPr>
          <w:t>We must protect biodiversity</w:t>
        </w:r>
      </w:hyperlink>
      <w:r>
        <w:t xml:space="preserve">. Washington Post, December 15. </w:t>
      </w:r>
    </w:p>
    <w:p w14:paraId="127EC647" w14:textId="77777777" w:rsidR="00CE3D64" w:rsidRDefault="007E220B">
      <w:pPr>
        <w:numPr>
          <w:ilvl w:val="0"/>
          <w:numId w:val="3"/>
        </w:numPr>
        <w:ind w:left="426" w:hanging="284"/>
      </w:pPr>
      <w:r>
        <w:rPr>
          <w:b/>
        </w:rPr>
        <w:t>Antonelli, A.</w:t>
      </w:r>
      <w:r>
        <w:t xml:space="preserve"> (2017). </w:t>
      </w:r>
      <w:hyperlink r:id="rId395">
        <w:r>
          <w:rPr>
            <w:color w:val="0000FF"/>
            <w:u w:val="single"/>
          </w:rPr>
          <w:t>Biodiversity must come into focus</w:t>
        </w:r>
      </w:hyperlink>
      <w:r>
        <w:t>. Tidsskriften Folkuniversitetet (4):6–7. (in Swedish)</w:t>
      </w:r>
    </w:p>
    <w:p w14:paraId="24895DC6" w14:textId="77777777" w:rsidR="00CE3D64" w:rsidRDefault="007E220B">
      <w:pPr>
        <w:numPr>
          <w:ilvl w:val="0"/>
          <w:numId w:val="3"/>
        </w:numPr>
        <w:ind w:left="426" w:hanging="284"/>
      </w:pPr>
      <w:r>
        <w:rPr>
          <w:b/>
        </w:rPr>
        <w:t xml:space="preserve">Antonelli, A. </w:t>
      </w:r>
      <w:r>
        <w:t xml:space="preserve">(2017). Sensual Women, Lush Wetlands and Cool Caimans. ReVista – Harvard Review of Latin America 1:37. </w:t>
      </w:r>
    </w:p>
    <w:p w14:paraId="44DF2F73" w14:textId="77777777" w:rsidR="00CE3D64" w:rsidRDefault="007E220B">
      <w:pPr>
        <w:numPr>
          <w:ilvl w:val="0"/>
          <w:numId w:val="3"/>
        </w:numPr>
        <w:ind w:left="426" w:hanging="284"/>
      </w:pPr>
      <w:r>
        <w:rPr>
          <w:b/>
        </w:rPr>
        <w:lastRenderedPageBreak/>
        <w:t>Antonelli, A.</w:t>
      </w:r>
      <w:r>
        <w:t xml:space="preserve"> (2017). Invited by the City of Gothenburg to blog on biodiversity for a full week, c. 28 posts (</w:t>
      </w:r>
      <w:hyperlink r:id="rId396">
        <w:r>
          <w:rPr>
            <w:color w:val="0000FF"/>
            <w:u w:val="single"/>
          </w:rPr>
          <w:t>https://www.instagram.com/greenhackgbg/?hl=en</w:t>
        </w:r>
      </w:hyperlink>
      <w:r>
        <w:t>)</w:t>
      </w:r>
    </w:p>
    <w:p w14:paraId="412C234C" w14:textId="77777777" w:rsidR="00CE3D64" w:rsidRDefault="007E220B">
      <w:pPr>
        <w:numPr>
          <w:ilvl w:val="0"/>
          <w:numId w:val="3"/>
        </w:numPr>
        <w:ind w:left="426" w:hanging="284"/>
      </w:pPr>
      <w:r>
        <w:t xml:space="preserve">Rønsted, N., </w:t>
      </w:r>
      <w:r>
        <w:rPr>
          <w:b/>
        </w:rPr>
        <w:t>Antonelli, A.,</w:t>
      </w:r>
      <w:r>
        <w:t xml:space="preserve"> Maldonado, C., Hansen, S.H. (2017). Jagten på Kinabarken til behandling av malaria. Aktuel Naturvidenskab 3: 32-36. (in Danish) </w:t>
      </w:r>
    </w:p>
    <w:p w14:paraId="5552F040" w14:textId="77777777" w:rsidR="00CE3D64" w:rsidRDefault="007E220B">
      <w:pPr>
        <w:numPr>
          <w:ilvl w:val="0"/>
          <w:numId w:val="3"/>
        </w:numPr>
        <w:ind w:left="426" w:hanging="284"/>
      </w:pPr>
      <w:r>
        <w:rPr>
          <w:b/>
        </w:rPr>
        <w:t xml:space="preserve">Antonelli, A. </w:t>
      </w:r>
      <w:r>
        <w:t xml:space="preserve">and Källersjö, M. (2017). A new biodiversity centre in western Sweden. </w:t>
      </w:r>
      <w:r>
        <w:rPr>
          <w:i/>
        </w:rPr>
        <w:t>Biodiverse</w:t>
      </w:r>
      <w:r>
        <w:t xml:space="preserve"> 2: 8–11. (in Swedish)</w:t>
      </w:r>
    </w:p>
    <w:p w14:paraId="69D7B8B0" w14:textId="77777777" w:rsidR="00CE3D64" w:rsidRDefault="007E220B">
      <w:pPr>
        <w:numPr>
          <w:ilvl w:val="0"/>
          <w:numId w:val="3"/>
        </w:numPr>
        <w:ind w:left="426" w:hanging="284"/>
      </w:pPr>
      <w:r>
        <w:t xml:space="preserve">Moberg, A., Burchardt, S., Filipsson, H., </w:t>
      </w:r>
      <w:r>
        <w:rPr>
          <w:b/>
        </w:rPr>
        <w:t>Antonelli, A.</w:t>
      </w:r>
      <w:r>
        <w:t xml:space="preserve"> (2017). Field work. </w:t>
      </w:r>
      <w:r>
        <w:rPr>
          <w:i/>
        </w:rPr>
        <w:t>Podcast of the Young Academy of Sweden</w:t>
      </w:r>
      <w:r>
        <w:t xml:space="preserve"> (in Swedish) </w:t>
      </w:r>
    </w:p>
    <w:p w14:paraId="13D5384B" w14:textId="77777777" w:rsidR="00CE3D64" w:rsidRDefault="007E220B">
      <w:pPr>
        <w:numPr>
          <w:ilvl w:val="0"/>
          <w:numId w:val="3"/>
        </w:numPr>
        <w:ind w:left="426" w:hanging="284"/>
      </w:pPr>
      <w:r>
        <w:t xml:space="preserve">Panas, M., </w:t>
      </w:r>
      <w:r>
        <w:rPr>
          <w:b/>
        </w:rPr>
        <w:t>Antonelli, A</w:t>
      </w:r>
      <w:r>
        <w:t xml:space="preserve">., Adiels, C.B. (2016). Discovery club inspires school kids in Gothenburg. </w:t>
      </w:r>
      <w:r>
        <w:rPr>
          <w:i/>
        </w:rPr>
        <w:t xml:space="preserve">Biologen 3:8-11. </w:t>
      </w:r>
      <w:r>
        <w:t xml:space="preserve"> [in Swedish]</w:t>
      </w:r>
    </w:p>
    <w:p w14:paraId="75DD4E7D" w14:textId="77777777" w:rsidR="00CE3D64" w:rsidRDefault="007E220B">
      <w:pPr>
        <w:numPr>
          <w:ilvl w:val="0"/>
          <w:numId w:val="3"/>
        </w:numPr>
        <w:ind w:left="426" w:hanging="284"/>
      </w:pPr>
      <w:r>
        <w:rPr>
          <w:b/>
        </w:rPr>
        <w:t xml:space="preserve">Antonelli, A. </w:t>
      </w:r>
      <w:r>
        <w:t xml:space="preserve">(2016). “A world of possibilities”. Internet Blog, University of Gothenburg, Faculty of Sciences (08 Sept 2016). </w:t>
      </w:r>
    </w:p>
    <w:p w14:paraId="461908EC" w14:textId="77777777" w:rsidR="00CE3D64" w:rsidRDefault="007E220B">
      <w:pPr>
        <w:numPr>
          <w:ilvl w:val="0"/>
          <w:numId w:val="3"/>
        </w:numPr>
        <w:ind w:left="426" w:hanging="284"/>
      </w:pPr>
      <w:r>
        <w:rPr>
          <w:b/>
        </w:rPr>
        <w:t xml:space="preserve">Antonelli, A. </w:t>
      </w:r>
      <w:r>
        <w:t xml:space="preserve">(2016). “Life on a thin thread”. Internet Blog, University of Gothenburg, Faculty of Sciences (29 Aug 2016). </w:t>
      </w:r>
    </w:p>
    <w:p w14:paraId="497814C9" w14:textId="77777777" w:rsidR="00CE3D64" w:rsidRDefault="007E220B">
      <w:pPr>
        <w:numPr>
          <w:ilvl w:val="0"/>
          <w:numId w:val="3"/>
        </w:numPr>
        <w:tabs>
          <w:tab w:val="left" w:pos="709"/>
        </w:tabs>
        <w:ind w:left="426" w:hanging="284"/>
        <w:rPr>
          <w:smallCaps/>
          <w:u w:val="single"/>
        </w:rPr>
      </w:pPr>
      <w:r>
        <w:rPr>
          <w:b/>
        </w:rPr>
        <w:t xml:space="preserve">Antonelli, A. </w:t>
      </w:r>
      <w:r>
        <w:t xml:space="preserve">(2016). “New species every kilometre”. Internet Blog, University of Gothenburg, Faculty of Sciences (26 Aug 2016). </w:t>
      </w:r>
    </w:p>
    <w:p w14:paraId="1EC22EB3" w14:textId="77777777" w:rsidR="00CE3D64" w:rsidRDefault="007E220B">
      <w:pPr>
        <w:numPr>
          <w:ilvl w:val="0"/>
          <w:numId w:val="3"/>
        </w:numPr>
        <w:ind w:left="426" w:hanging="284"/>
      </w:pPr>
      <w:r>
        <w:t xml:space="preserve">Petri, A. &amp; </w:t>
      </w:r>
      <w:r>
        <w:rPr>
          <w:b/>
        </w:rPr>
        <w:t>Antonelli, A.</w:t>
      </w:r>
      <w:r>
        <w:t xml:space="preserve"> (2012). Suckulenter. Göteborgs botaniska trädgårds förlag. ISBN 978-91-87068-53-9.</w:t>
      </w:r>
    </w:p>
    <w:p w14:paraId="1A864E0A" w14:textId="77777777" w:rsidR="00CE3D64" w:rsidRDefault="007E220B">
      <w:pPr>
        <w:numPr>
          <w:ilvl w:val="0"/>
          <w:numId w:val="3"/>
        </w:numPr>
        <w:ind w:left="426" w:hanging="284"/>
      </w:pPr>
      <w:r>
        <w:rPr>
          <w:b/>
        </w:rPr>
        <w:t xml:space="preserve">Antonelli, A., </w:t>
      </w:r>
      <w:r>
        <w:t>Fuentes, R., eds. (2008). The tropical rainforest: environment and biodiversity. Universeum Science Centre. [Booklet in Swedish]</w:t>
      </w:r>
    </w:p>
    <w:p w14:paraId="2D6C9446" w14:textId="77777777" w:rsidR="00CE3D64" w:rsidRDefault="007E220B">
      <w:pPr>
        <w:numPr>
          <w:ilvl w:val="0"/>
          <w:numId w:val="3"/>
        </w:numPr>
        <w:ind w:left="426" w:hanging="284"/>
      </w:pPr>
      <w:r>
        <w:rPr>
          <w:b/>
        </w:rPr>
        <w:t>Antonelli, A.</w:t>
      </w:r>
      <w:r>
        <w:t xml:space="preserve"> (2003). En jätte på besök. Aromia (3).</w:t>
      </w:r>
    </w:p>
    <w:p w14:paraId="39811593" w14:textId="77777777" w:rsidR="00CE3D64" w:rsidRDefault="007E220B">
      <w:pPr>
        <w:numPr>
          <w:ilvl w:val="0"/>
          <w:numId w:val="3"/>
        </w:numPr>
        <w:ind w:left="426" w:hanging="284"/>
      </w:pPr>
      <w:r>
        <w:rPr>
          <w:b/>
        </w:rPr>
        <w:t>Antonelli, A.</w:t>
      </w:r>
      <w:r>
        <w:t xml:space="preserve"> (2003). Sköldbaggarnas osäkra framtid. Aromia (3).</w:t>
      </w:r>
    </w:p>
    <w:sectPr w:rsidR="00CE3D64">
      <w:footerReference w:type="default" r:id="rId397"/>
      <w:type w:val="continuous"/>
      <w:pgSz w:w="11906" w:h="16838"/>
      <w:pgMar w:top="709" w:right="991" w:bottom="709" w:left="851"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E20B7" w14:textId="77777777" w:rsidR="00707501" w:rsidRDefault="00707501">
      <w:r>
        <w:separator/>
      </w:r>
    </w:p>
  </w:endnote>
  <w:endnote w:type="continuationSeparator" w:id="0">
    <w:p w14:paraId="52DA95CD" w14:textId="77777777" w:rsidR="00707501" w:rsidRDefault="00707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Lucida Grande">
    <w:altName w:val="Segoe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9A53" w14:textId="77777777" w:rsidR="00CE3D64" w:rsidRDefault="007E220B">
    <w:pPr>
      <w:pBdr>
        <w:top w:val="nil"/>
        <w:left w:val="nil"/>
        <w:bottom w:val="nil"/>
        <w:right w:val="nil"/>
        <w:between w:val="nil"/>
      </w:pBdr>
      <w:tabs>
        <w:tab w:val="center" w:pos="4153"/>
        <w:tab w:val="right" w:pos="8306"/>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sidR="00707501">
      <w:rPr>
        <w:rFonts w:ascii="Calibri" w:eastAsia="Calibri" w:hAnsi="Calibri" w:cs="Calibri"/>
        <w:color w:val="000000"/>
      </w:rPr>
      <w:fldChar w:fldCharType="separate"/>
    </w:r>
    <w:r>
      <w:rPr>
        <w:rFonts w:ascii="Calibri" w:eastAsia="Calibri" w:hAnsi="Calibri" w:cs="Calibri"/>
        <w:color w:val="000000"/>
      </w:rPr>
      <w:fldChar w:fldCharType="end"/>
    </w:r>
  </w:p>
  <w:p w14:paraId="2BC658FD" w14:textId="77777777" w:rsidR="00CE3D64" w:rsidRDefault="00CE3D64">
    <w:pPr>
      <w:pBdr>
        <w:top w:val="nil"/>
        <w:left w:val="nil"/>
        <w:bottom w:val="nil"/>
        <w:right w:val="nil"/>
        <w:between w:val="nil"/>
      </w:pBdr>
      <w:tabs>
        <w:tab w:val="center" w:pos="4153"/>
        <w:tab w:val="right" w:pos="8306"/>
      </w:tabs>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00BA" w14:textId="77777777" w:rsidR="00CE3D64" w:rsidRDefault="007E220B">
    <w:pPr>
      <w:pBdr>
        <w:top w:val="nil"/>
        <w:left w:val="nil"/>
        <w:bottom w:val="nil"/>
        <w:right w:val="nil"/>
        <w:between w:val="nil"/>
      </w:pBdr>
      <w:tabs>
        <w:tab w:val="center" w:pos="4153"/>
        <w:tab w:val="right" w:pos="8306"/>
      </w:tabs>
      <w:jc w:val="center"/>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C279BD">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432EE9F7" w14:textId="77777777" w:rsidR="00CE3D64" w:rsidRDefault="00CE3D64">
    <w:pPr>
      <w:pBdr>
        <w:top w:val="nil"/>
        <w:left w:val="nil"/>
        <w:bottom w:val="nil"/>
        <w:right w:val="nil"/>
        <w:between w:val="nil"/>
      </w:pBdr>
      <w:tabs>
        <w:tab w:val="center" w:pos="4153"/>
        <w:tab w:val="right" w:pos="8306"/>
      </w:tabs>
      <w:rPr>
        <w:rFonts w:ascii="Calibri" w:eastAsia="Calibri" w:hAnsi="Calibri" w:cs="Calibri"/>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8E57" w14:textId="2C6FEE22" w:rsidR="00CE3D64" w:rsidRDefault="007E220B">
    <w:pPr>
      <w:pBdr>
        <w:top w:val="nil"/>
        <w:left w:val="nil"/>
        <w:bottom w:val="nil"/>
        <w:right w:val="nil"/>
        <w:between w:val="nil"/>
      </w:pBdr>
      <w:tabs>
        <w:tab w:val="center" w:pos="4153"/>
        <w:tab w:val="right" w:pos="8306"/>
      </w:tabs>
      <w:jc w:val="left"/>
      <w:rPr>
        <w:rFonts w:ascii="Calibri" w:eastAsia="Calibri" w:hAnsi="Calibri" w:cs="Calibri"/>
        <w:color w:val="7F7F7F"/>
        <w:sz w:val="18"/>
        <w:szCs w:val="18"/>
      </w:rPr>
    </w:pPr>
    <w:r>
      <w:rPr>
        <w:rFonts w:ascii="Calibri" w:eastAsia="Calibri" w:hAnsi="Calibri" w:cs="Calibri"/>
        <w:color w:val="7F7F7F"/>
        <w:sz w:val="18"/>
        <w:szCs w:val="18"/>
      </w:rPr>
      <w:t xml:space="preserve">Last updated: </w:t>
    </w:r>
    <w:r w:rsidR="00C279BD">
      <w:rPr>
        <w:rFonts w:ascii="Calibri" w:eastAsia="Calibri" w:hAnsi="Calibri" w:cs="Calibri"/>
        <w:color w:val="7F7F7F"/>
        <w:sz w:val="18"/>
        <w:szCs w:val="18"/>
      </w:rPr>
      <w:t xml:space="preserve">11 </w:t>
    </w:r>
    <w:r w:rsidR="004D649A">
      <w:rPr>
        <w:rFonts w:ascii="Calibri" w:eastAsia="Calibri" w:hAnsi="Calibri" w:cs="Calibri"/>
        <w:color w:val="7F7F7F"/>
        <w:sz w:val="18"/>
        <w:szCs w:val="18"/>
      </w:rPr>
      <w:t>January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2379" w14:textId="5E49655A" w:rsidR="00CE3D64" w:rsidRDefault="007E220B">
    <w:pPr>
      <w:pBdr>
        <w:top w:val="nil"/>
        <w:left w:val="nil"/>
        <w:bottom w:val="nil"/>
        <w:right w:val="nil"/>
        <w:between w:val="nil"/>
      </w:pBdr>
      <w:tabs>
        <w:tab w:val="center" w:pos="4153"/>
        <w:tab w:val="right" w:pos="8306"/>
      </w:tabs>
      <w:jc w:val="center"/>
      <w:rPr>
        <w:rFonts w:ascii="Calibri" w:eastAsia="Calibri" w:hAnsi="Calibri" w:cs="Calibri"/>
        <w:color w:val="000000"/>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C279BD">
      <w:rPr>
        <w:rFonts w:ascii="Calibri" w:eastAsia="Calibri" w:hAnsi="Calibri" w:cs="Calibri"/>
        <w:noProof/>
        <w:color w:val="000000"/>
        <w:sz w:val="18"/>
        <w:szCs w:val="18"/>
      </w:rPr>
      <w:t>11</w:t>
    </w:r>
    <w:r>
      <w:rPr>
        <w:rFonts w:ascii="Calibri" w:eastAsia="Calibri" w:hAnsi="Calibri" w:cs="Calibri"/>
        <w:color w:val="000000"/>
        <w:sz w:val="18"/>
        <w:szCs w:val="18"/>
      </w:rPr>
      <w:fldChar w:fldCharType="end"/>
    </w:r>
  </w:p>
  <w:p w14:paraId="342BBDBD" w14:textId="77777777" w:rsidR="00CE3D64" w:rsidRDefault="00CE3D64">
    <w:pPr>
      <w:pBdr>
        <w:top w:val="nil"/>
        <w:left w:val="nil"/>
        <w:bottom w:val="nil"/>
        <w:right w:val="nil"/>
        <w:between w:val="nil"/>
      </w:pBdr>
      <w:tabs>
        <w:tab w:val="center" w:pos="4153"/>
        <w:tab w:val="right" w:pos="8306"/>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B25B6" w14:textId="77777777" w:rsidR="00707501" w:rsidRDefault="00707501">
      <w:r>
        <w:separator/>
      </w:r>
    </w:p>
  </w:footnote>
  <w:footnote w:type="continuationSeparator" w:id="0">
    <w:p w14:paraId="4209B969" w14:textId="77777777" w:rsidR="00707501" w:rsidRDefault="00707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CE55" w14:textId="77777777" w:rsidR="00CE3D64" w:rsidRDefault="00CE3D64">
    <w:pPr>
      <w:pBdr>
        <w:top w:val="nil"/>
        <w:left w:val="nil"/>
        <w:bottom w:val="nil"/>
        <w:right w:val="nil"/>
        <w:between w:val="nil"/>
      </w:pBdr>
      <w:tabs>
        <w:tab w:val="center" w:pos="4153"/>
        <w:tab w:val="right" w:pos="8306"/>
      </w:tabs>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DFAE" w14:textId="77777777" w:rsidR="00CE3D64" w:rsidRDefault="00CE3D64">
    <w:pPr>
      <w:pBdr>
        <w:top w:val="nil"/>
        <w:left w:val="nil"/>
        <w:bottom w:val="nil"/>
        <w:right w:val="nil"/>
        <w:between w:val="nil"/>
      </w:pBdr>
      <w:tabs>
        <w:tab w:val="center" w:pos="4153"/>
        <w:tab w:val="right" w:pos="8306"/>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E0EE8"/>
    <w:multiLevelType w:val="multilevel"/>
    <w:tmpl w:val="08AACBBC"/>
    <w:lvl w:ilvl="0">
      <w:start w:val="1"/>
      <w:numFmt w:val="decimal"/>
      <w:pStyle w:val="ListBullet"/>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032711"/>
    <w:multiLevelType w:val="multilevel"/>
    <w:tmpl w:val="E4123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6F716B"/>
    <w:multiLevelType w:val="multilevel"/>
    <w:tmpl w:val="C5DC22A4"/>
    <w:lvl w:ilvl="0">
      <w:start w:val="1"/>
      <w:numFmt w:val="bullet"/>
      <w:lvlText w:val="●"/>
      <w:lvlJc w:val="left"/>
      <w:pPr>
        <w:ind w:left="720" w:hanging="360"/>
      </w:pPr>
      <w:rPr>
        <w:rFonts w:ascii="Noto Sans Symbols" w:eastAsia="Noto Sans Symbols" w:hAnsi="Noto Sans Symbols" w:cs="Noto Sans Symbols"/>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DC7C02"/>
    <w:multiLevelType w:val="multilevel"/>
    <w:tmpl w:val="3208DDBA"/>
    <w:lvl w:ilvl="0">
      <w:start w:val="1"/>
      <w:numFmt w:val="bullet"/>
      <w:lvlText w:val="●"/>
      <w:lvlJc w:val="left"/>
      <w:pPr>
        <w:ind w:left="1211" w:hanging="360"/>
      </w:pPr>
      <w:rPr>
        <w:rFonts w:ascii="Calibri" w:eastAsia="Calibri" w:hAnsi="Calibri" w:cs="Calibri"/>
        <w:color w:val="000000"/>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4" w15:restartNumberingAfterBreak="0">
    <w:nsid w:val="4924299F"/>
    <w:multiLevelType w:val="multilevel"/>
    <w:tmpl w:val="DFDA4BD6"/>
    <w:lvl w:ilvl="0">
      <w:start w:val="1"/>
      <w:numFmt w:val="bullet"/>
      <w:lvlText w:val="●"/>
      <w:lvlJc w:val="left"/>
      <w:pPr>
        <w:ind w:left="720" w:hanging="360"/>
      </w:pPr>
      <w:rPr>
        <w:rFonts w:ascii="Calibri" w:eastAsia="Calibri" w:hAnsi="Calibri" w:cs="Calibri"/>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6B05CC"/>
    <w:multiLevelType w:val="multilevel"/>
    <w:tmpl w:val="25D6102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506D9B"/>
    <w:multiLevelType w:val="multilevel"/>
    <w:tmpl w:val="3F8400BA"/>
    <w:lvl w:ilvl="0">
      <w:start w:val="1"/>
      <w:numFmt w:val="bullet"/>
      <w:lvlText w:val="●"/>
      <w:lvlJc w:val="left"/>
      <w:pPr>
        <w:ind w:left="720" w:hanging="360"/>
      </w:pPr>
      <w:rPr>
        <w:rFonts w:ascii="Calibri" w:eastAsia="Calibri" w:hAnsi="Calibri" w:cs="Calibri"/>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6224016"/>
    <w:multiLevelType w:val="multilevel"/>
    <w:tmpl w:val="94EEDFF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2"/>
  </w:num>
  <w:num w:numId="4">
    <w:abstractNumId w:val="0"/>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D64"/>
    <w:rsid w:val="000561C3"/>
    <w:rsid w:val="000633B0"/>
    <w:rsid w:val="000B2175"/>
    <w:rsid w:val="00100BB3"/>
    <w:rsid w:val="00137DC7"/>
    <w:rsid w:val="00143049"/>
    <w:rsid w:val="001E2992"/>
    <w:rsid w:val="001F0822"/>
    <w:rsid w:val="00203742"/>
    <w:rsid w:val="00245C71"/>
    <w:rsid w:val="002D7644"/>
    <w:rsid w:val="002F0EC0"/>
    <w:rsid w:val="00337746"/>
    <w:rsid w:val="00342E82"/>
    <w:rsid w:val="00350CAB"/>
    <w:rsid w:val="003C5772"/>
    <w:rsid w:val="003D7ACC"/>
    <w:rsid w:val="00405077"/>
    <w:rsid w:val="00497ED0"/>
    <w:rsid w:val="004C3462"/>
    <w:rsid w:val="004D649A"/>
    <w:rsid w:val="004F2A93"/>
    <w:rsid w:val="005434CC"/>
    <w:rsid w:val="005722AB"/>
    <w:rsid w:val="005F08B1"/>
    <w:rsid w:val="0064152D"/>
    <w:rsid w:val="00641795"/>
    <w:rsid w:val="00644915"/>
    <w:rsid w:val="00657157"/>
    <w:rsid w:val="00705D9D"/>
    <w:rsid w:val="00707501"/>
    <w:rsid w:val="0072532F"/>
    <w:rsid w:val="007320B5"/>
    <w:rsid w:val="007E220B"/>
    <w:rsid w:val="00864F7B"/>
    <w:rsid w:val="00882A8F"/>
    <w:rsid w:val="00892EC4"/>
    <w:rsid w:val="008A0764"/>
    <w:rsid w:val="008A4013"/>
    <w:rsid w:val="008E30AD"/>
    <w:rsid w:val="00932612"/>
    <w:rsid w:val="009B4D2F"/>
    <w:rsid w:val="009C5DD9"/>
    <w:rsid w:val="009D0F77"/>
    <w:rsid w:val="00A86B77"/>
    <w:rsid w:val="00AA75A2"/>
    <w:rsid w:val="00AE0890"/>
    <w:rsid w:val="00AE0DB4"/>
    <w:rsid w:val="00B8087F"/>
    <w:rsid w:val="00BC31F0"/>
    <w:rsid w:val="00C036C7"/>
    <w:rsid w:val="00C07B1A"/>
    <w:rsid w:val="00C279BD"/>
    <w:rsid w:val="00C55817"/>
    <w:rsid w:val="00C55A14"/>
    <w:rsid w:val="00C566D6"/>
    <w:rsid w:val="00CE3D64"/>
    <w:rsid w:val="00D714ED"/>
    <w:rsid w:val="00D76757"/>
    <w:rsid w:val="00D77239"/>
    <w:rsid w:val="00D9696F"/>
    <w:rsid w:val="00DB0CE8"/>
    <w:rsid w:val="00E02ECC"/>
    <w:rsid w:val="00E97880"/>
    <w:rsid w:val="00F17C71"/>
    <w:rsid w:val="00F24F61"/>
    <w:rsid w:val="00F7228F"/>
    <w:rsid w:val="00F90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36AE9"/>
  <w15:docId w15:val="{EB9901A6-1E10-410B-B801-A03AAD2C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tabs>
          <w:tab w:val="left" w:pos="2127"/>
        </w:tabs>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838"/>
    <w:rPr>
      <w:rFonts w:asciiTheme="minorHAnsi" w:eastAsia="Batang" w:hAnsiTheme="minorHAnsi" w:cstheme="minorHAnsi"/>
      <w:lang w:eastAsia="en-US"/>
    </w:rPr>
  </w:style>
  <w:style w:type="paragraph" w:styleId="Heading1">
    <w:name w:val="heading 1"/>
    <w:basedOn w:val="Normal"/>
    <w:next w:val="Normal"/>
    <w:uiPriority w:val="9"/>
    <w:qFormat/>
    <w:rsid w:val="000545FA"/>
    <w:pPr>
      <w:keepNext/>
      <w:outlineLvl w:val="0"/>
    </w:pPr>
    <w:rPr>
      <w:u w:val="single"/>
    </w:rPr>
  </w:style>
  <w:style w:type="paragraph" w:styleId="Heading2">
    <w:name w:val="heading 2"/>
    <w:basedOn w:val="Normal"/>
    <w:next w:val="Normal"/>
    <w:uiPriority w:val="9"/>
    <w:semiHidden/>
    <w:unhideWhenUsed/>
    <w:qFormat/>
    <w:rsid w:val="000545FA"/>
    <w:pPr>
      <w:keepNext/>
      <w:spacing w:line="360" w:lineRule="auto"/>
      <w:ind w:left="1843"/>
      <w:outlineLvl w:val="1"/>
    </w:pPr>
    <w:rPr>
      <w:u w:val="single"/>
    </w:rPr>
  </w:style>
  <w:style w:type="paragraph" w:styleId="Heading3">
    <w:name w:val="heading 3"/>
    <w:basedOn w:val="Normal"/>
    <w:next w:val="Normal"/>
    <w:link w:val="Heading3Char"/>
    <w:uiPriority w:val="9"/>
    <w:semiHidden/>
    <w:unhideWhenUsed/>
    <w:qFormat/>
    <w:rsid w:val="00852CB0"/>
    <w:pPr>
      <w:keepNext/>
      <w:tabs>
        <w:tab w:val="clear" w:pos="2127"/>
      </w:tabs>
      <w:jc w:val="left"/>
      <w:outlineLvl w:val="2"/>
    </w:pPr>
    <w:rPr>
      <w:rFonts w:ascii="Times New Roman" w:eastAsia="Times New Roman" w:hAnsi="Times New Roman" w:cs="Times New Roman"/>
      <w:b/>
      <w:sz w:val="32"/>
      <w:szCs w:val="24"/>
      <w:lang w:val="sv-SE"/>
    </w:rPr>
  </w:style>
  <w:style w:type="paragraph" w:styleId="Heading4">
    <w:name w:val="heading 4"/>
    <w:basedOn w:val="Normal"/>
    <w:next w:val="Normal"/>
    <w:link w:val="Heading4Char"/>
    <w:uiPriority w:val="9"/>
    <w:semiHidden/>
    <w:unhideWhenUsed/>
    <w:qFormat/>
    <w:rsid w:val="00852CB0"/>
    <w:pPr>
      <w:keepNext/>
      <w:tabs>
        <w:tab w:val="clear" w:pos="2127"/>
      </w:tabs>
      <w:jc w:val="right"/>
      <w:outlineLvl w:val="3"/>
    </w:pPr>
    <w:rPr>
      <w:rFonts w:ascii="Times New Roman" w:eastAsia="Times New Roman" w:hAnsi="Times New Roman" w:cs="Times New Roman"/>
      <w:b/>
      <w:sz w:val="32"/>
      <w:szCs w:val="24"/>
      <w:u w:val="double"/>
      <w:shd w:val="pct12" w:color="auto" w:fill="auto"/>
      <w:lang w:val="sv-SE"/>
    </w:rPr>
  </w:style>
  <w:style w:type="paragraph" w:styleId="Heading5">
    <w:name w:val="heading 5"/>
    <w:basedOn w:val="Normal"/>
    <w:next w:val="Normal"/>
    <w:link w:val="Heading5Char"/>
    <w:uiPriority w:val="9"/>
    <w:semiHidden/>
    <w:unhideWhenUsed/>
    <w:qFormat/>
    <w:rsid w:val="00852CB0"/>
    <w:pPr>
      <w:keepNext/>
      <w:tabs>
        <w:tab w:val="clear" w:pos="2127"/>
      </w:tabs>
      <w:jc w:val="left"/>
      <w:outlineLvl w:val="4"/>
    </w:pPr>
    <w:rPr>
      <w:rFonts w:ascii="Times New Roman" w:eastAsia="Times New Roman" w:hAnsi="Times New Roman" w:cs="Times New Roman"/>
      <w:sz w:val="28"/>
      <w:szCs w:val="24"/>
      <w:lang w:val="sv-SE"/>
    </w:rPr>
  </w:style>
  <w:style w:type="paragraph" w:styleId="Heading6">
    <w:name w:val="heading 6"/>
    <w:basedOn w:val="Normal"/>
    <w:next w:val="Normal"/>
    <w:link w:val="Heading6Char"/>
    <w:uiPriority w:val="9"/>
    <w:semiHidden/>
    <w:unhideWhenUsed/>
    <w:qFormat/>
    <w:rsid w:val="00852CB0"/>
    <w:pPr>
      <w:keepNext/>
      <w:tabs>
        <w:tab w:val="clear" w:pos="2127"/>
      </w:tabs>
      <w:jc w:val="center"/>
      <w:outlineLvl w:val="5"/>
    </w:pPr>
    <w:rPr>
      <w:rFonts w:ascii="Times New Roman" w:eastAsia="Times New Roman" w:hAnsi="Times New Roman" w:cs="Times New Roman"/>
      <w:sz w:val="28"/>
      <w:szCs w:val="24"/>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F9387A"/>
    <w:pPr>
      <w:spacing w:before="240" w:after="240"/>
      <w:jc w:val="left"/>
    </w:pPr>
    <w:rPr>
      <w:b/>
      <w:i/>
      <w:noProof/>
      <w:color w:val="31849B" w:themeColor="accent5" w:themeShade="BF"/>
      <w:sz w:val="40"/>
      <w:szCs w:val="40"/>
    </w:rPr>
  </w:style>
  <w:style w:type="paragraph" w:styleId="Subtitle">
    <w:name w:val="Subtitle"/>
    <w:basedOn w:val="Normal"/>
    <w:next w:val="Normal"/>
    <w:link w:val="SubtitleChar"/>
    <w:uiPriority w:val="11"/>
    <w:qFormat/>
    <w:pPr>
      <w:spacing w:before="240" w:after="120"/>
    </w:pPr>
    <w:rPr>
      <w:b/>
      <w:color w:val="31849B"/>
      <w:sz w:val="24"/>
      <w:szCs w:val="24"/>
    </w:rPr>
  </w:style>
  <w:style w:type="character" w:styleId="Hyperlink">
    <w:name w:val="Hyperlink"/>
    <w:basedOn w:val="DefaultParagraphFont"/>
    <w:rsid w:val="000545FA"/>
    <w:rPr>
      <w:color w:val="0000FF"/>
      <w:u w:val="single"/>
    </w:rPr>
  </w:style>
  <w:style w:type="paragraph" w:styleId="BodyTextIndent">
    <w:name w:val="Body Text Indent"/>
    <w:basedOn w:val="Normal"/>
    <w:rsid w:val="000545FA"/>
    <w:pPr>
      <w:ind w:firstLine="22"/>
    </w:pPr>
  </w:style>
  <w:style w:type="paragraph" w:styleId="BodyTextIndent2">
    <w:name w:val="Body Text Indent 2"/>
    <w:basedOn w:val="Normal"/>
    <w:rsid w:val="000545FA"/>
  </w:style>
  <w:style w:type="paragraph" w:styleId="BodyTextIndent3">
    <w:name w:val="Body Text Indent 3"/>
    <w:basedOn w:val="Normal"/>
    <w:link w:val="BodyTextIndent3Char"/>
    <w:rsid w:val="000545FA"/>
  </w:style>
  <w:style w:type="character" w:styleId="FollowedHyperlink">
    <w:name w:val="FollowedHyperlink"/>
    <w:basedOn w:val="DefaultParagraphFont"/>
    <w:rsid w:val="000545FA"/>
    <w:rPr>
      <w:color w:val="800080"/>
      <w:u w:val="single"/>
    </w:rPr>
  </w:style>
  <w:style w:type="paragraph" w:styleId="Header">
    <w:name w:val="header"/>
    <w:basedOn w:val="Normal"/>
    <w:link w:val="HeaderChar"/>
    <w:rsid w:val="000545FA"/>
    <w:pPr>
      <w:tabs>
        <w:tab w:val="center" w:pos="4153"/>
        <w:tab w:val="right" w:pos="8306"/>
      </w:tabs>
    </w:pPr>
  </w:style>
  <w:style w:type="paragraph" w:styleId="Footer">
    <w:name w:val="footer"/>
    <w:basedOn w:val="Normal"/>
    <w:link w:val="FooterChar"/>
    <w:uiPriority w:val="99"/>
    <w:rsid w:val="000545FA"/>
    <w:pPr>
      <w:tabs>
        <w:tab w:val="center" w:pos="4153"/>
        <w:tab w:val="right" w:pos="8306"/>
      </w:tabs>
    </w:pPr>
  </w:style>
  <w:style w:type="paragraph" w:customStyle="1" w:styleId="Referencetext">
    <w:name w:val="Reference text"/>
    <w:basedOn w:val="Normal"/>
    <w:rsid w:val="00E8243A"/>
    <w:pPr>
      <w:jc w:val="left"/>
    </w:pPr>
    <w:rPr>
      <w:rFonts w:ascii="Times New Roman" w:hAnsi="Times New Roman"/>
      <w:sz w:val="24"/>
      <w:szCs w:val="24"/>
      <w:lang w:eastAsia="en-GB"/>
    </w:rPr>
  </w:style>
  <w:style w:type="paragraph" w:customStyle="1" w:styleId="NormalWeb5">
    <w:name w:val="Normal (Web)5"/>
    <w:basedOn w:val="Normal"/>
    <w:rsid w:val="00F16F26"/>
    <w:pPr>
      <w:spacing w:before="120" w:after="240"/>
      <w:ind w:left="150" w:right="2325"/>
      <w:jc w:val="left"/>
    </w:pPr>
    <w:rPr>
      <w:rFonts w:ascii="Times New Roman" w:hAnsi="Times New Roman"/>
      <w:sz w:val="24"/>
      <w:szCs w:val="24"/>
      <w:lang w:eastAsia="en-GB"/>
    </w:rPr>
  </w:style>
  <w:style w:type="character" w:styleId="Strong">
    <w:name w:val="Strong"/>
    <w:basedOn w:val="DefaultParagraphFont"/>
    <w:uiPriority w:val="22"/>
    <w:qFormat/>
    <w:rsid w:val="00F16F26"/>
    <w:rPr>
      <w:b/>
      <w:bCs/>
    </w:rPr>
  </w:style>
  <w:style w:type="character" w:styleId="Emphasis">
    <w:name w:val="Emphasis"/>
    <w:basedOn w:val="DefaultParagraphFont"/>
    <w:uiPriority w:val="20"/>
    <w:qFormat/>
    <w:rsid w:val="00F16F26"/>
    <w:rPr>
      <w:i/>
      <w:iCs/>
    </w:rPr>
  </w:style>
  <w:style w:type="paragraph" w:styleId="NormalWeb">
    <w:name w:val="Normal (Web)"/>
    <w:aliases w:val=" webb"/>
    <w:basedOn w:val="Normal"/>
    <w:uiPriority w:val="99"/>
    <w:rsid w:val="001F2FA9"/>
    <w:rPr>
      <w:rFonts w:ascii="Times New Roman" w:hAnsi="Times New Roman"/>
      <w:sz w:val="24"/>
      <w:szCs w:val="24"/>
    </w:rPr>
  </w:style>
  <w:style w:type="character" w:customStyle="1" w:styleId="BodyTextIndent3Char">
    <w:name w:val="Body Text Indent 3 Char"/>
    <w:basedOn w:val="DefaultParagraphFont"/>
    <w:link w:val="BodyTextIndent3"/>
    <w:rsid w:val="00C61C9E"/>
    <w:rPr>
      <w:rFonts w:ascii="Book Antiqua" w:hAnsi="Book Antiqua"/>
      <w:lang w:eastAsia="en-US"/>
    </w:rPr>
  </w:style>
  <w:style w:type="character" w:customStyle="1" w:styleId="SubtitleChar">
    <w:name w:val="Subtitle Char"/>
    <w:basedOn w:val="DefaultParagraphFont"/>
    <w:link w:val="Subtitle"/>
    <w:uiPriority w:val="11"/>
    <w:rsid w:val="006A1843"/>
    <w:rPr>
      <w:rFonts w:asciiTheme="minorHAnsi" w:eastAsia="Batang" w:hAnsiTheme="minorHAnsi" w:cstheme="minorHAnsi"/>
      <w:b/>
      <w:color w:val="31849B" w:themeColor="accent5" w:themeShade="BF"/>
      <w:sz w:val="24"/>
      <w:szCs w:val="24"/>
      <w:lang w:eastAsia="en-US"/>
    </w:rPr>
  </w:style>
  <w:style w:type="character" w:styleId="UnresolvedMention">
    <w:name w:val="Unresolved Mention"/>
    <w:basedOn w:val="DefaultParagraphFont"/>
    <w:uiPriority w:val="47"/>
    <w:unhideWhenUsed/>
    <w:rsid w:val="00B20379"/>
    <w:rPr>
      <w:color w:val="808080"/>
      <w:shd w:val="clear" w:color="auto" w:fill="E6E6E6"/>
    </w:rPr>
  </w:style>
  <w:style w:type="paragraph" w:styleId="ListParagraph">
    <w:name w:val="List Paragraph"/>
    <w:basedOn w:val="Normal"/>
    <w:qFormat/>
    <w:rsid w:val="00F9387A"/>
    <w:pPr>
      <w:ind w:left="720"/>
      <w:contextualSpacing/>
    </w:pPr>
  </w:style>
  <w:style w:type="paragraph" w:styleId="CommentText">
    <w:name w:val="annotation text"/>
    <w:basedOn w:val="Normal"/>
    <w:link w:val="CommentTextChar"/>
    <w:uiPriority w:val="99"/>
    <w:rsid w:val="00E52674"/>
    <w:pPr>
      <w:tabs>
        <w:tab w:val="clear" w:pos="2127"/>
      </w:tabs>
      <w:jc w:val="left"/>
    </w:pPr>
    <w:rPr>
      <w:rFonts w:ascii="Times New Roman" w:eastAsia="Times New Roman" w:hAnsi="Times New Roman" w:cs="Times New Roman"/>
      <w:sz w:val="24"/>
      <w:szCs w:val="24"/>
      <w:lang w:val="sv-SE"/>
    </w:rPr>
  </w:style>
  <w:style w:type="character" w:customStyle="1" w:styleId="CommentTextChar">
    <w:name w:val="Comment Text Char"/>
    <w:basedOn w:val="DefaultParagraphFont"/>
    <w:link w:val="CommentText"/>
    <w:rsid w:val="00E52674"/>
    <w:rPr>
      <w:sz w:val="24"/>
      <w:szCs w:val="24"/>
      <w:lang w:val="sv-SE" w:eastAsia="en-US"/>
    </w:rPr>
  </w:style>
  <w:style w:type="character" w:customStyle="1" w:styleId="Heading3Char">
    <w:name w:val="Heading 3 Char"/>
    <w:basedOn w:val="DefaultParagraphFont"/>
    <w:link w:val="Heading3"/>
    <w:rsid w:val="00852CB0"/>
    <w:rPr>
      <w:b/>
      <w:sz w:val="32"/>
      <w:szCs w:val="24"/>
      <w:lang w:val="sv-SE" w:eastAsia="en-US"/>
    </w:rPr>
  </w:style>
  <w:style w:type="character" w:customStyle="1" w:styleId="Heading4Char">
    <w:name w:val="Heading 4 Char"/>
    <w:basedOn w:val="DefaultParagraphFont"/>
    <w:link w:val="Heading4"/>
    <w:rsid w:val="00852CB0"/>
    <w:rPr>
      <w:b/>
      <w:sz w:val="32"/>
      <w:szCs w:val="24"/>
      <w:u w:val="double"/>
      <w:lang w:val="sv-SE" w:eastAsia="en-US"/>
    </w:rPr>
  </w:style>
  <w:style w:type="character" w:customStyle="1" w:styleId="Heading5Char">
    <w:name w:val="Heading 5 Char"/>
    <w:basedOn w:val="DefaultParagraphFont"/>
    <w:link w:val="Heading5"/>
    <w:rsid w:val="00852CB0"/>
    <w:rPr>
      <w:sz w:val="28"/>
      <w:szCs w:val="24"/>
      <w:lang w:val="sv-SE" w:eastAsia="en-US"/>
    </w:rPr>
  </w:style>
  <w:style w:type="character" w:customStyle="1" w:styleId="Heading6Char">
    <w:name w:val="Heading 6 Char"/>
    <w:basedOn w:val="DefaultParagraphFont"/>
    <w:link w:val="Heading6"/>
    <w:rsid w:val="00852CB0"/>
    <w:rPr>
      <w:sz w:val="28"/>
      <w:szCs w:val="24"/>
      <w:lang w:val="sv-SE" w:eastAsia="en-US"/>
    </w:rPr>
  </w:style>
  <w:style w:type="paragraph" w:styleId="BodyText">
    <w:name w:val="Body Text"/>
    <w:basedOn w:val="Normal"/>
    <w:link w:val="BodyTextChar"/>
    <w:rsid w:val="00852CB0"/>
    <w:pPr>
      <w:tabs>
        <w:tab w:val="clear" w:pos="2127"/>
      </w:tabs>
    </w:pPr>
    <w:rPr>
      <w:rFonts w:ascii="Times New Roman" w:eastAsia="Times New Roman" w:hAnsi="Times New Roman" w:cs="Times New Roman"/>
      <w:sz w:val="30"/>
      <w:szCs w:val="24"/>
      <w:lang w:val="sv-SE"/>
    </w:rPr>
  </w:style>
  <w:style w:type="character" w:customStyle="1" w:styleId="BodyTextChar">
    <w:name w:val="Body Text Char"/>
    <w:basedOn w:val="DefaultParagraphFont"/>
    <w:link w:val="BodyText"/>
    <w:rsid w:val="00852CB0"/>
    <w:rPr>
      <w:sz w:val="30"/>
      <w:szCs w:val="24"/>
      <w:lang w:val="sv-SE" w:eastAsia="en-US"/>
    </w:rPr>
  </w:style>
  <w:style w:type="paragraph" w:styleId="BodyText2">
    <w:name w:val="Body Text 2"/>
    <w:basedOn w:val="Normal"/>
    <w:link w:val="BodyText2Char"/>
    <w:rsid w:val="00852CB0"/>
    <w:pPr>
      <w:tabs>
        <w:tab w:val="clear" w:pos="2127"/>
      </w:tabs>
      <w:jc w:val="left"/>
    </w:pPr>
    <w:rPr>
      <w:rFonts w:ascii="Times New Roman" w:eastAsia="Times New Roman" w:hAnsi="Times New Roman" w:cs="Times New Roman"/>
      <w:sz w:val="30"/>
      <w:szCs w:val="24"/>
      <w:lang w:val="sv-SE"/>
    </w:rPr>
  </w:style>
  <w:style w:type="character" w:customStyle="1" w:styleId="BodyText2Char">
    <w:name w:val="Body Text 2 Char"/>
    <w:basedOn w:val="DefaultParagraphFont"/>
    <w:link w:val="BodyText2"/>
    <w:rsid w:val="00852CB0"/>
    <w:rPr>
      <w:sz w:val="30"/>
      <w:szCs w:val="24"/>
      <w:lang w:val="sv-SE" w:eastAsia="en-US"/>
    </w:rPr>
  </w:style>
  <w:style w:type="paragraph" w:customStyle="1" w:styleId="Standardmedindrag">
    <w:name w:val="Standard med indrag"/>
    <w:basedOn w:val="Normal"/>
    <w:rsid w:val="00852CB0"/>
    <w:pPr>
      <w:tabs>
        <w:tab w:val="clear" w:pos="2127"/>
      </w:tabs>
      <w:spacing w:line="260" w:lineRule="exact"/>
      <w:ind w:firstLine="255"/>
    </w:pPr>
    <w:rPr>
      <w:rFonts w:ascii="Times New Roman" w:eastAsia="Times New Roman" w:hAnsi="Times New Roman" w:cs="Times New Roman"/>
      <w:noProof/>
      <w:szCs w:val="24"/>
    </w:rPr>
  </w:style>
  <w:style w:type="character" w:customStyle="1" w:styleId="HeaderChar">
    <w:name w:val="Header Char"/>
    <w:link w:val="Header"/>
    <w:rsid w:val="00852CB0"/>
    <w:rPr>
      <w:rFonts w:asciiTheme="minorHAnsi" w:eastAsia="Batang" w:hAnsiTheme="minorHAnsi" w:cstheme="minorHAnsi"/>
      <w:sz w:val="22"/>
      <w:lang w:eastAsia="en-US"/>
    </w:rPr>
  </w:style>
  <w:style w:type="character" w:customStyle="1" w:styleId="FooterChar">
    <w:name w:val="Footer Char"/>
    <w:link w:val="Footer"/>
    <w:uiPriority w:val="99"/>
    <w:rsid w:val="00852CB0"/>
    <w:rPr>
      <w:rFonts w:asciiTheme="minorHAnsi" w:eastAsia="Batang" w:hAnsiTheme="minorHAnsi" w:cstheme="minorHAnsi"/>
      <w:sz w:val="22"/>
      <w:lang w:eastAsia="en-US"/>
    </w:rPr>
  </w:style>
  <w:style w:type="paragraph" w:styleId="Caption">
    <w:name w:val="caption"/>
    <w:basedOn w:val="Normal"/>
    <w:next w:val="Normal"/>
    <w:qFormat/>
    <w:rsid w:val="00852CB0"/>
    <w:pPr>
      <w:tabs>
        <w:tab w:val="clear" w:pos="2127"/>
      </w:tabs>
      <w:jc w:val="left"/>
    </w:pPr>
    <w:rPr>
      <w:rFonts w:ascii="Times New Roman" w:eastAsia="Times New Roman" w:hAnsi="Times New Roman" w:cs="Times New Roman"/>
      <w:b/>
      <w:bCs/>
      <w:sz w:val="24"/>
      <w:szCs w:val="24"/>
      <w:lang w:val="sv-SE"/>
    </w:rPr>
  </w:style>
  <w:style w:type="character" w:customStyle="1" w:styleId="apple-converted-space">
    <w:name w:val="apple-converted-space"/>
    <w:rsid w:val="00852CB0"/>
  </w:style>
  <w:style w:type="character" w:styleId="CommentReference">
    <w:name w:val="annotation reference"/>
    <w:rsid w:val="00852CB0"/>
    <w:rPr>
      <w:sz w:val="16"/>
      <w:szCs w:val="16"/>
    </w:rPr>
  </w:style>
  <w:style w:type="paragraph" w:styleId="BalloonText">
    <w:name w:val="Balloon Text"/>
    <w:basedOn w:val="Normal"/>
    <w:link w:val="BalloonTextChar"/>
    <w:rsid w:val="00852CB0"/>
    <w:pPr>
      <w:tabs>
        <w:tab w:val="clear" w:pos="2127"/>
      </w:tabs>
      <w:jc w:val="left"/>
    </w:pPr>
    <w:rPr>
      <w:rFonts w:ascii="Lucida Grande" w:eastAsia="Times New Roman" w:hAnsi="Lucida Grande" w:cs="Lucida Grande"/>
      <w:sz w:val="18"/>
      <w:szCs w:val="18"/>
      <w:lang w:val="sv-SE"/>
    </w:rPr>
  </w:style>
  <w:style w:type="character" w:customStyle="1" w:styleId="BalloonTextChar">
    <w:name w:val="Balloon Text Char"/>
    <w:basedOn w:val="DefaultParagraphFont"/>
    <w:link w:val="BalloonText"/>
    <w:rsid w:val="00852CB0"/>
    <w:rPr>
      <w:rFonts w:ascii="Lucida Grande" w:hAnsi="Lucida Grande" w:cs="Lucida Grande"/>
      <w:sz w:val="18"/>
      <w:szCs w:val="18"/>
      <w:lang w:val="sv-SE" w:eastAsia="en-US"/>
    </w:rPr>
  </w:style>
  <w:style w:type="paragraph" w:customStyle="1" w:styleId="EndNoteBibliography">
    <w:name w:val="EndNote Bibliography"/>
    <w:basedOn w:val="Normal"/>
    <w:rsid w:val="00852CB0"/>
    <w:pPr>
      <w:tabs>
        <w:tab w:val="clear" w:pos="2127"/>
      </w:tabs>
      <w:spacing w:after="200"/>
      <w:jc w:val="left"/>
    </w:pPr>
    <w:rPr>
      <w:rFonts w:ascii="Times New Roman" w:eastAsia="Times New Roman" w:hAnsi="Times New Roman" w:cs="Times New Roman"/>
      <w:lang w:val="sv-SE" w:eastAsia="ja-JP"/>
    </w:rPr>
  </w:style>
  <w:style w:type="paragraph" w:styleId="ListBullet">
    <w:name w:val="List Bullet"/>
    <w:basedOn w:val="Normal"/>
    <w:uiPriority w:val="99"/>
    <w:unhideWhenUsed/>
    <w:rsid w:val="00852CB0"/>
    <w:pPr>
      <w:numPr>
        <w:numId w:val="4"/>
      </w:numPr>
      <w:tabs>
        <w:tab w:val="clear" w:pos="2127"/>
      </w:tabs>
      <w:contextualSpacing/>
      <w:jc w:val="left"/>
    </w:pPr>
    <w:rPr>
      <w:rFonts w:ascii="Times New Roman" w:eastAsia="Times New Roman" w:hAnsi="Times New Roman" w:cs="Times New Roman"/>
      <w:sz w:val="24"/>
      <w:szCs w:val="24"/>
      <w:lang w:val="sv-SE"/>
    </w:rPr>
  </w:style>
  <w:style w:type="paragraph" w:customStyle="1" w:styleId="p1">
    <w:name w:val="p1"/>
    <w:basedOn w:val="Normal"/>
    <w:rsid w:val="00852CB0"/>
    <w:pPr>
      <w:tabs>
        <w:tab w:val="clear" w:pos="2127"/>
      </w:tabs>
      <w:jc w:val="left"/>
    </w:pPr>
    <w:rPr>
      <w:rFonts w:ascii="Times New Roman" w:eastAsia="Times New Roman" w:hAnsi="Times New Roman" w:cs="Times New Roman"/>
      <w:color w:val="222222"/>
      <w:sz w:val="32"/>
      <w:szCs w:val="32"/>
      <w:lang w:val="sv-SE"/>
    </w:rPr>
  </w:style>
  <w:style w:type="character" w:styleId="PageNumber">
    <w:name w:val="page number"/>
    <w:basedOn w:val="DefaultParagraphFont"/>
    <w:uiPriority w:val="99"/>
    <w:semiHidden/>
    <w:unhideWhenUsed/>
    <w:rsid w:val="003D6B1D"/>
  </w:style>
  <w:style w:type="paragraph" w:styleId="CommentSubject">
    <w:name w:val="annotation subject"/>
    <w:basedOn w:val="CommentText"/>
    <w:next w:val="CommentText"/>
    <w:link w:val="CommentSubjectChar"/>
    <w:uiPriority w:val="99"/>
    <w:semiHidden/>
    <w:unhideWhenUsed/>
    <w:rsid w:val="005052D3"/>
    <w:pPr>
      <w:tabs>
        <w:tab w:val="left" w:pos="2127"/>
      </w:tabs>
      <w:jc w:val="both"/>
    </w:pPr>
    <w:rPr>
      <w:rFonts w:asciiTheme="minorHAnsi" w:eastAsia="Batang" w:hAnsiTheme="minorHAnsi" w:cstheme="minorHAnsi"/>
      <w:b/>
      <w:bCs/>
      <w:sz w:val="20"/>
      <w:szCs w:val="20"/>
      <w:lang w:val="en-GB"/>
    </w:rPr>
  </w:style>
  <w:style w:type="character" w:customStyle="1" w:styleId="CommentSubjectChar">
    <w:name w:val="Comment Subject Char"/>
    <w:basedOn w:val="CommentTextChar"/>
    <w:link w:val="CommentSubject"/>
    <w:uiPriority w:val="99"/>
    <w:semiHidden/>
    <w:rsid w:val="005052D3"/>
    <w:rPr>
      <w:rFonts w:asciiTheme="minorHAnsi" w:eastAsia="Batang" w:hAnsiTheme="minorHAnsi" w:cstheme="minorHAnsi"/>
      <w:b/>
      <w:bCs/>
      <w:sz w:val="20"/>
      <w:szCs w:val="20"/>
      <w:lang w:val="sv-SE" w:eastAsia="en-US"/>
    </w:rPr>
  </w:style>
  <w:style w:type="paragraph" w:styleId="Revision">
    <w:name w:val="Revision"/>
    <w:hidden/>
    <w:uiPriority w:val="99"/>
    <w:semiHidden/>
    <w:rsid w:val="00567795"/>
    <w:pPr>
      <w:tabs>
        <w:tab w:val="clear" w:pos="2127"/>
      </w:tabs>
      <w:jc w:val="left"/>
    </w:pPr>
    <w:rPr>
      <w:rFonts w:asciiTheme="minorHAnsi" w:eastAsia="Batang" w:hAnsiTheme="minorHAnsi" w:cstheme="minorHAnsi"/>
      <w:lang w:eastAsia="en-US"/>
    </w:rPr>
  </w:style>
  <w:style w:type="character" w:customStyle="1" w:styleId="normaltextrun">
    <w:name w:val="normaltextrun"/>
    <w:basedOn w:val="DefaultParagraphFont"/>
    <w:rsid w:val="00E957FE"/>
  </w:style>
  <w:style w:type="character" w:customStyle="1" w:styleId="contextualspellingandgrammarerror">
    <w:name w:val="contextualspellingandgrammarerror"/>
    <w:basedOn w:val="DefaultParagraphFont"/>
    <w:rsid w:val="00E957FE"/>
  </w:style>
  <w:style w:type="character" w:customStyle="1" w:styleId="eop">
    <w:name w:val="eop"/>
    <w:basedOn w:val="DefaultParagraphFont"/>
    <w:rsid w:val="00E957FE"/>
  </w:style>
  <w:style w:type="paragraph" w:customStyle="1" w:styleId="CharChar1Char1CharChar">
    <w:name w:val="Char Char1 Char1 Char Char"/>
    <w:basedOn w:val="Normal"/>
    <w:uiPriority w:val="99"/>
    <w:rsid w:val="009B1F8F"/>
    <w:pPr>
      <w:tabs>
        <w:tab w:val="clear" w:pos="2127"/>
      </w:tabs>
      <w:spacing w:after="160" w:line="240" w:lineRule="exact"/>
      <w:jc w:val="left"/>
    </w:pPr>
    <w:rPr>
      <w:rFonts w:ascii="Tahoma" w:eastAsia="Times New Roman" w:hAnsi="Tahoma" w:cs="Times New Roman"/>
      <w:sz w:val="20"/>
      <w:szCs w:val="20"/>
      <w:lang w:val="en-US"/>
    </w:rPr>
  </w:style>
  <w:style w:type="paragraph" w:customStyle="1" w:styleId="c-author-listitem">
    <w:name w:val="c-author-list__item"/>
    <w:basedOn w:val="Normal"/>
    <w:rsid w:val="00A87D1C"/>
    <w:pPr>
      <w:tabs>
        <w:tab w:val="clear" w:pos="2127"/>
      </w:tabs>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highwire-citation-author">
    <w:name w:val="highwire-citation-author"/>
    <w:basedOn w:val="DefaultParagraphFont"/>
    <w:rsid w:val="00666672"/>
  </w:style>
  <w:style w:type="character" w:customStyle="1" w:styleId="nlm-given-names">
    <w:name w:val="nlm-given-names"/>
    <w:basedOn w:val="DefaultParagraphFont"/>
    <w:rsid w:val="00666672"/>
  </w:style>
  <w:style w:type="character" w:customStyle="1" w:styleId="nlm-surname">
    <w:name w:val="nlm-surname"/>
    <w:basedOn w:val="DefaultParagraphFont"/>
    <w:rsid w:val="00666672"/>
  </w:style>
  <w:style w:type="character" w:customStyle="1" w:styleId="Title1">
    <w:name w:val="Title1"/>
    <w:basedOn w:val="DefaultParagraphFont"/>
    <w:rsid w:val="00666672"/>
  </w:style>
  <w:style w:type="character" w:customStyle="1" w:styleId="label">
    <w:name w:val="label"/>
    <w:basedOn w:val="DefaultParagraphFont"/>
    <w:rsid w:val="00D90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93769">
      <w:bodyDiv w:val="1"/>
      <w:marLeft w:val="0"/>
      <w:marRight w:val="0"/>
      <w:marTop w:val="0"/>
      <w:marBottom w:val="0"/>
      <w:divBdr>
        <w:top w:val="none" w:sz="0" w:space="0" w:color="auto"/>
        <w:left w:val="none" w:sz="0" w:space="0" w:color="auto"/>
        <w:bottom w:val="none" w:sz="0" w:space="0" w:color="auto"/>
        <w:right w:val="none" w:sz="0" w:space="0" w:color="auto"/>
      </w:divBdr>
    </w:div>
    <w:div w:id="1165165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issuu.com/universityofgothenburg/docs/guj6-2016/16" TargetMode="External"/><Relationship Id="rId299" Type="http://schemas.openxmlformats.org/officeDocument/2006/relationships/hyperlink" Target="https://doi.org/10.3897/phytokeys.19.3912" TargetMode="External"/><Relationship Id="rId21" Type="http://schemas.openxmlformats.org/officeDocument/2006/relationships/hyperlink" Target="https://www.thetimes.co.uk/article/planting-wrong-trees-can-be-at-root-of-climate-issues-gcwq07kh5" TargetMode="External"/><Relationship Id="rId63" Type="http://schemas.openxmlformats.org/officeDocument/2006/relationships/hyperlink" Target="https://worldwarzero.com/magazine/2021/11/cop26-talks-alexandre-antonelli-royal-botanic-gardens-kew/?emci=bd67ce1d-b53c-ec11-9820-c896653b26c8&amp;emdi=b0a59a9a-c43c-ec11-9820-c896653b26c8&amp;ceid=10674024" TargetMode="External"/><Relationship Id="rId159" Type="http://schemas.openxmlformats.org/officeDocument/2006/relationships/hyperlink" Target="https://doi.org/10.1073/pnas.2005571117" TargetMode="External"/><Relationship Id="rId324" Type="http://schemas.openxmlformats.org/officeDocument/2006/relationships/hyperlink" Target="https://doi.org/10.1002/ppp3.10141" TargetMode="External"/><Relationship Id="rId366" Type="http://schemas.openxmlformats.org/officeDocument/2006/relationships/hyperlink" Target="https://doi.org/10.1002/tax.583046" TargetMode="External"/><Relationship Id="rId170" Type="http://schemas.openxmlformats.org/officeDocument/2006/relationships/hyperlink" Target="https://doi.org/10.1186/s13002-021-00493-6" TargetMode="External"/><Relationship Id="rId226" Type="http://schemas.openxmlformats.org/officeDocument/2006/relationships/hyperlink" Target="https://doi.org/10.1002/aps3.11290" TargetMode="External"/><Relationship Id="rId107" Type="http://schemas.openxmlformats.org/officeDocument/2006/relationships/hyperlink" Target="https://revistapesquisa.fapesp.br/2019/01/10/alexandre-antonelli-a-frente-da-ciencia-dos-jardins-reais/" TargetMode="External"/><Relationship Id="rId268" Type="http://schemas.openxmlformats.org/officeDocument/2006/relationships/hyperlink" Target="https://doi.org/10.1111/ecog.02192" TargetMode="External"/><Relationship Id="rId289" Type="http://schemas.openxmlformats.org/officeDocument/2006/relationships/hyperlink" Target="https://doi.org/10.1111/geb.12326" TargetMode="External"/><Relationship Id="rId11" Type="http://schemas.openxmlformats.org/officeDocument/2006/relationships/hyperlink" Target="https://publons.com/researcher/4043050/alexandre-antonelli/" TargetMode="External"/><Relationship Id="rId32" Type="http://schemas.openxmlformats.org/officeDocument/2006/relationships/hyperlink" Target="https://www.hayfestival.com/kew-partnership" TargetMode="External"/><Relationship Id="rId53" Type="http://schemas.openxmlformats.org/officeDocument/2006/relationships/hyperlink" Target="https://newseu.cgtn.com/news/2021-10-09/The-view-from-Kew-40-of-plant-species-threatened-with-extinction-14cn9wpkbL2/index.html" TargetMode="External"/><Relationship Id="rId74" Type="http://schemas.openxmlformats.org/officeDocument/2006/relationships/hyperlink" Target="https://www.nytimes.com/2020/10/08/science/mammals-south-america-extinction.html?action=click&amp;auth=login-google&amp;module=Well&amp;pgtype=Homepage&amp;section=Science" TargetMode="External"/><Relationship Id="rId128" Type="http://schemas.openxmlformats.org/officeDocument/2006/relationships/hyperlink" Target="https://hstalks.com/t/4539/biogeography-explaining-the-geographical-distribut/?biosci" TargetMode="External"/><Relationship Id="rId149" Type="http://schemas.openxmlformats.org/officeDocument/2006/relationships/footer" Target="footer1.xml"/><Relationship Id="rId314" Type="http://schemas.openxmlformats.org/officeDocument/2006/relationships/hyperlink" Target="https://doi.org/10.1186/1741-7007-7-82" TargetMode="External"/><Relationship Id="rId335" Type="http://schemas.openxmlformats.org/officeDocument/2006/relationships/hyperlink" Target="https://doi.org/10.1002/ajb2.1041" TargetMode="External"/><Relationship Id="rId356" Type="http://schemas.openxmlformats.org/officeDocument/2006/relationships/hyperlink" Target="https://doi.org/10.1126/science.aat4849" TargetMode="External"/><Relationship Id="rId377" Type="http://schemas.openxmlformats.org/officeDocument/2006/relationships/hyperlink" Target="https://www.kew.org/sites/default/files/2020-11/13091%20Samara%20Newsletter%20Issue%2036%20-%20November%202020%20Web%20Accessible.pdf" TargetMode="External"/><Relationship Id="rId398"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s://oglobo.globo.com/sociedade/jardim-botanico-do-reino-unido-vai-contribuir-para-reconstrucao-do-acervo-do-museu-nacional-23849689?fbclid=IwAR3JsBYWgKPi_2a8ayB_Ghho5rydBhBB71E9pMe1IQcyfz4h_lvcZ-V0t1w" TargetMode="External"/><Relationship Id="rId160" Type="http://schemas.openxmlformats.org/officeDocument/2006/relationships/hyperlink" Target="https://doi.org/10.7717/peerj.9916" TargetMode="External"/><Relationship Id="rId181" Type="http://schemas.openxmlformats.org/officeDocument/2006/relationships/hyperlink" Target="https://doi.org/10.1002/ajb2.1697" TargetMode="External"/><Relationship Id="rId216" Type="http://schemas.openxmlformats.org/officeDocument/2006/relationships/hyperlink" Target="http://dx.doi.org/10.1098/rspb.2019.2400" TargetMode="External"/><Relationship Id="rId237" Type="http://schemas.openxmlformats.org/officeDocument/2006/relationships/hyperlink" Target="https://doi.org/10.1111/syen.12352" TargetMode="External"/><Relationship Id="rId258" Type="http://schemas.openxmlformats.org/officeDocument/2006/relationships/hyperlink" Target="https://doi.org/10.1038/s41598-017-05263-7" TargetMode="External"/><Relationship Id="rId279" Type="http://schemas.openxmlformats.org/officeDocument/2006/relationships/hyperlink" Target="https://doi.org/10.1130/G37624.1" TargetMode="External"/><Relationship Id="rId22" Type="http://schemas.openxmlformats.org/officeDocument/2006/relationships/hyperlink" Target="https://www.telegraph.co.uk/environment/2021/01/26/wrong-trees-wrong-places-can-do-harm-good-warns-kew-study/" TargetMode="External"/><Relationship Id="rId43" Type="http://schemas.openxmlformats.org/officeDocument/2006/relationships/hyperlink" Target="https://www.bbc.co.uk/sounds/play/m0009bld" TargetMode="External"/><Relationship Id="rId64" Type="http://schemas.openxmlformats.org/officeDocument/2006/relationships/hyperlink" Target="https://www.ouest-france.fr/environnement/cop26-le-monde-promet-encore-de-ne-plus-massacrer-ses-forets-2e0b4790-3c01-11ec-8a6d-f0133bb020c0" TargetMode="External"/><Relationship Id="rId118" Type="http://schemas.openxmlformats.org/officeDocument/2006/relationships/hyperlink" Target="https://issuu.com/universityofgothenburg/docs/guj4-2018eng" TargetMode="External"/><Relationship Id="rId139" Type="http://schemas.openxmlformats.org/officeDocument/2006/relationships/hyperlink" Target="https://youtu.be/zW6cipeWM_w" TargetMode="External"/><Relationship Id="rId290" Type="http://schemas.openxmlformats.org/officeDocument/2006/relationships/hyperlink" Target="https://doi.org/10.1086/680551" TargetMode="External"/><Relationship Id="rId304" Type="http://schemas.openxmlformats.org/officeDocument/2006/relationships/hyperlink" Target="https://doi.org/10.1111/j.1759-6831.2011.00129.x" TargetMode="External"/><Relationship Id="rId325" Type="http://schemas.openxmlformats.org/officeDocument/2006/relationships/hyperlink" Target="https://doi.org/10.1002/ppp3.10149" TargetMode="External"/><Relationship Id="rId346" Type="http://schemas.openxmlformats.org/officeDocument/2006/relationships/hyperlink" Target="https://doi.org/10.1002/ppp3.10150" TargetMode="External"/><Relationship Id="rId367" Type="http://schemas.openxmlformats.org/officeDocument/2006/relationships/hyperlink" Target="https://doi.org/10.1111/j.1523-1739.2009.01300.x" TargetMode="External"/><Relationship Id="rId388" Type="http://schemas.openxmlformats.org/officeDocument/2006/relationships/hyperlink" Target="https://soundcloud.com/sveriges-unga-akademi/akademipodden-om-komplexitet?utm_campaign=cmp_852040&amp;utm_medium=email&amp;utm_source=getanewsletter" TargetMode="External"/><Relationship Id="rId85" Type="http://schemas.openxmlformats.org/officeDocument/2006/relationships/hyperlink" Target="https://www.theguardian.com/environment/2019/dec/31/biodiversity-hopes-and-fears-for-the-next-10-years-aoe" TargetMode="External"/><Relationship Id="rId150" Type="http://schemas.openxmlformats.org/officeDocument/2006/relationships/footer" Target="footer2.xml"/><Relationship Id="rId171" Type="http://schemas.openxmlformats.org/officeDocument/2006/relationships/hyperlink" Target="https://doi.org/10.1002/edn3.268" TargetMode="External"/><Relationship Id="rId192" Type="http://schemas.openxmlformats.org/officeDocument/2006/relationships/hyperlink" Target="https://doi.org/10.1038/s41559-020-01387-8" TargetMode="External"/><Relationship Id="rId206" Type="http://schemas.openxmlformats.org/officeDocument/2006/relationships/hyperlink" Target="https://doi.org/10.1093/aobpla/plaa046" TargetMode="External"/><Relationship Id="rId227" Type="http://schemas.openxmlformats.org/officeDocument/2006/relationships/hyperlink" Target="https://doi.org/10.1126/science.aax0151" TargetMode="External"/><Relationship Id="rId248" Type="http://schemas.openxmlformats.org/officeDocument/2006/relationships/hyperlink" Target="https://doi.org/10.1016/j.ympev.2018.07.007" TargetMode="External"/><Relationship Id="rId269" Type="http://schemas.openxmlformats.org/officeDocument/2006/relationships/hyperlink" Target="http://dx.doi.org/10.11646/phytotaxa.297.2.8" TargetMode="External"/><Relationship Id="rId12" Type="http://schemas.openxmlformats.org/officeDocument/2006/relationships/hyperlink" Target="https://www.kew.org/science/state-of-the-worlds-plants-and-fungi" TargetMode="External"/><Relationship Id="rId33" Type="http://schemas.openxmlformats.org/officeDocument/2006/relationships/hyperlink" Target="https://protect-eu.mimecast.com/s/aP0hC00B8i2rX5vFpB7pa" TargetMode="External"/><Relationship Id="rId108" Type="http://schemas.openxmlformats.org/officeDocument/2006/relationships/hyperlink" Target="https://revistapesquisa.fapesp.br/en/2019/06/26/alexandre-antonelli-at-the-forefront-of-science-in-royal-gardens/" TargetMode="External"/><Relationship Id="rId129" Type="http://schemas.openxmlformats.org/officeDocument/2006/relationships/hyperlink" Target="https://www.facebook.com/GothenburgGlobalBiodiversityCentre/videos/443184162792760/" TargetMode="External"/><Relationship Id="rId280" Type="http://schemas.openxmlformats.org/officeDocument/2006/relationships/hyperlink" Target="https://doi.org/10.1111/boj.12399" TargetMode="External"/><Relationship Id="rId315" Type="http://schemas.openxmlformats.org/officeDocument/2006/relationships/hyperlink" Target="https://doi.org/10.1111/j.1756-1051.2009.00263.x" TargetMode="External"/><Relationship Id="rId336" Type="http://schemas.openxmlformats.org/officeDocument/2006/relationships/hyperlink" Target="https://doi.org/10.1093/sysbio/syx036" TargetMode="External"/><Relationship Id="rId357" Type="http://schemas.openxmlformats.org/officeDocument/2006/relationships/hyperlink" Target="https://doi.org/10.1038/s41559-017-0114" TargetMode="External"/><Relationship Id="rId54" Type="http://schemas.openxmlformats.org/officeDocument/2006/relationships/hyperlink" Target="https://youtu.be/hJXmDwuJbzM" TargetMode="External"/><Relationship Id="rId75" Type="http://schemas.openxmlformats.org/officeDocument/2006/relationships/hyperlink" Target="about:blank" TargetMode="External"/><Relationship Id="rId96" Type="http://schemas.openxmlformats.org/officeDocument/2006/relationships/hyperlink" Target="https://www.independent.co.uk/environment/un-biodiversity-report-2019-human-future-nature-food-green-farming-waste-action-a8901776.html" TargetMode="External"/><Relationship Id="rId140" Type="http://schemas.openxmlformats.org/officeDocument/2006/relationships/hyperlink" Target="https://youtu.be/-wcezd8bZ3Q" TargetMode="External"/><Relationship Id="rId161" Type="http://schemas.openxmlformats.org/officeDocument/2006/relationships/hyperlink" Target="https://doi.org/10.1093/sysbio/syaa090" TargetMode="External"/><Relationship Id="rId182" Type="http://schemas.openxmlformats.org/officeDocument/2006/relationships/hyperlink" Target="https://doi.org/10.1093/molbev/msab188" TargetMode="External"/><Relationship Id="rId217" Type="http://schemas.openxmlformats.org/officeDocument/2006/relationships/hyperlink" Target="https://doi.org/10.1111/ele.13451" TargetMode="External"/><Relationship Id="rId378" Type="http://schemas.openxmlformats.org/officeDocument/2006/relationships/hyperlink" Target="https://www.kew.org/read-and-watch/biodiversity-green-recovery" TargetMode="External"/><Relationship Id="rId399" Type="http://schemas.openxmlformats.org/officeDocument/2006/relationships/theme" Target="theme/theme1.xml"/><Relationship Id="rId6" Type="http://schemas.openxmlformats.org/officeDocument/2006/relationships/footnotes" Target="footnotes.xml"/><Relationship Id="rId238" Type="http://schemas.openxmlformats.org/officeDocument/2006/relationships/hyperlink" Target="https://doi.org/10.1073/pnas.1713819115" TargetMode="External"/><Relationship Id="rId259" Type="http://schemas.openxmlformats.org/officeDocument/2006/relationships/hyperlink" Target="http://dx.doi.org/10.11646/phytotaxa.305.2.3" TargetMode="External"/><Relationship Id="rId23" Type="http://schemas.openxmlformats.org/officeDocument/2006/relationships/hyperlink" Target="https://www.bbc.co.uk/newsround/55797551" TargetMode="External"/><Relationship Id="rId119" Type="http://schemas.openxmlformats.org/officeDocument/2006/relationships/hyperlink" Target="https://www.sciencemag.org/news/2019/05/landmark-analysis-documents-alarming-global-decline-nature" TargetMode="External"/><Relationship Id="rId270" Type="http://schemas.openxmlformats.org/officeDocument/2006/relationships/hyperlink" Target="https://doi.org/10.15560/13.4.159" TargetMode="External"/><Relationship Id="rId291" Type="http://schemas.openxmlformats.org/officeDocument/2006/relationships/hyperlink" Target="https://doi.org/10.3732/ajb.1400527" TargetMode="External"/><Relationship Id="rId305" Type="http://schemas.openxmlformats.org/officeDocument/2006/relationships/hyperlink" Target="https://doi.org/10.1111/j.1558-5646.2010.01184.x" TargetMode="External"/><Relationship Id="rId326" Type="http://schemas.openxmlformats.org/officeDocument/2006/relationships/hyperlink" Target="https://doi.org/10.1002/ppp3.10139" TargetMode="External"/><Relationship Id="rId347" Type="http://schemas.openxmlformats.org/officeDocument/2006/relationships/hyperlink" Target="https://theconversation.com/director-of-science-at-kew-its-time-to-decolonise-botanical-collections-141070" TargetMode="External"/><Relationship Id="rId44" Type="http://schemas.openxmlformats.org/officeDocument/2006/relationships/hyperlink" Target="https://www.bbc.co.uk/sounds/play/m0007x10" TargetMode="External"/><Relationship Id="rId65" Type="http://schemas.openxmlformats.org/officeDocument/2006/relationships/hyperlink" Target="https://www.delo.si/novice/svet/po-voditeljih-so-na-vrsti-pogajalci/" TargetMode="External"/><Relationship Id="rId86" Type="http://schemas.openxmlformats.org/officeDocument/2006/relationships/hyperlink" Target="https://tab.uol.com.br/noticias/redacao/2019/11/21/cientista-brasileiro-lidera-o-cofre-do-fim-do-mundo-na-inglaterra.htm" TargetMode="External"/><Relationship Id="rId130" Type="http://schemas.openxmlformats.org/officeDocument/2006/relationships/hyperlink" Target="http://www.youtube.com/watch?v=AwEaf6bi8Gc" TargetMode="External"/><Relationship Id="rId151" Type="http://schemas.openxmlformats.org/officeDocument/2006/relationships/footer" Target="footer3.xml"/><Relationship Id="rId368" Type="http://schemas.openxmlformats.org/officeDocument/2006/relationships/hyperlink" Target="https://doi.org/10.1101/2021.12.13.472133" TargetMode="External"/><Relationship Id="rId389" Type="http://schemas.openxmlformats.org/officeDocument/2006/relationships/hyperlink" Target="https://www.tidningencurie.se/gastbloggar/alexandreantonelli/sa-motiverar-harvard-sina-studenter/" TargetMode="External"/><Relationship Id="rId172" Type="http://schemas.openxmlformats.org/officeDocument/2006/relationships/hyperlink" Target="https://doi.org/10.1111/btp.13031" TargetMode="External"/><Relationship Id="rId193" Type="http://schemas.openxmlformats.org/officeDocument/2006/relationships/hyperlink" Target="https://doi.org/10.1111/gcb.15498" TargetMode="External"/><Relationship Id="rId207" Type="http://schemas.openxmlformats.org/officeDocument/2006/relationships/hyperlink" Target="http://dx.doi.org/10.1111/ddi.13148" TargetMode="External"/><Relationship Id="rId228" Type="http://schemas.openxmlformats.org/officeDocument/2006/relationships/hyperlink" Target="https://doi.org/10.1126/science.aax0151" TargetMode="External"/><Relationship Id="rId249" Type="http://schemas.openxmlformats.org/officeDocument/2006/relationships/hyperlink" Target="https://doi.org/10.7717/peerj.4916" TargetMode="External"/><Relationship Id="rId13" Type="http://schemas.openxmlformats.org/officeDocument/2006/relationships/hyperlink" Target="https://nph.onlinelibrary.wiley.com/toc/25722611/2020/2/5" TargetMode="External"/><Relationship Id="rId109" Type="http://schemas.openxmlformats.org/officeDocument/2006/relationships/hyperlink" Target="https://g1.globo.com/sp/campinas-regiao/terra-da-gente/noticia/2018/12/13/brasileiro-vai-comandar-o-maior-jardim-botanico-do-mundo.ghtml" TargetMode="External"/><Relationship Id="rId260" Type="http://schemas.openxmlformats.org/officeDocument/2006/relationships/hyperlink" Target="https://doi.org/10.1002/ece3.3521" TargetMode="External"/><Relationship Id="rId281" Type="http://schemas.openxmlformats.org/officeDocument/2006/relationships/hyperlink" Target="https://doi.org/10.1111/nph.13920" TargetMode="External"/><Relationship Id="rId316" Type="http://schemas.openxmlformats.org/officeDocument/2006/relationships/hyperlink" Target="https://doi.org/10.1111/j.1462-2920.2009.01928.x" TargetMode="External"/><Relationship Id="rId337" Type="http://schemas.openxmlformats.org/officeDocument/2006/relationships/hyperlink" Target="http://dx.doi.org/10.1098/rstb.2016.0098" TargetMode="External"/><Relationship Id="rId34" Type="http://schemas.openxmlformats.org/officeDocument/2006/relationships/hyperlink" Target="https://protect-eu.mimecast.com/s/564rCmYPqfjNn1oiODaer" TargetMode="External"/><Relationship Id="rId55" Type="http://schemas.openxmlformats.org/officeDocument/2006/relationships/hyperlink" Target="https://www.bbc.co.uk/iplayer/episode/m000z982/bbc-london-evening-news-01092021" TargetMode="External"/><Relationship Id="rId76" Type="http://schemas.openxmlformats.org/officeDocument/2006/relationships/hyperlink" Target="https://stri.si.edu/story/asymmetrical-exchange" TargetMode="External"/><Relationship Id="rId97" Type="http://schemas.openxmlformats.org/officeDocument/2006/relationships/hyperlink" Target="https://www.thetimes.co.uk/article/rich-countries-must-halt-consumption-un-extinction-report-warns-gdvkdbzs2" TargetMode="External"/><Relationship Id="rId120" Type="http://schemas.openxmlformats.org/officeDocument/2006/relationships/hyperlink" Target="https://www.bbc.co.uk/programmes/w3csy786" TargetMode="External"/><Relationship Id="rId141" Type="http://schemas.openxmlformats.org/officeDocument/2006/relationships/hyperlink" Target="http://vimeo.com/110472497" TargetMode="External"/><Relationship Id="rId358" Type="http://schemas.openxmlformats.org/officeDocument/2006/relationships/hyperlink" Target="https://doi.org/10.1126/sciadv.1602321" TargetMode="External"/><Relationship Id="rId379" Type="http://schemas.openxmlformats.org/officeDocument/2006/relationships/hyperlink" Target="https://www.standard.co.uk/comment/comment/curiosity-is-the-first-step-in-fighting-the-climate-crisis-a4359291.html" TargetMode="External"/><Relationship Id="rId7" Type="http://schemas.openxmlformats.org/officeDocument/2006/relationships/endnotes" Target="endnotes.xml"/><Relationship Id="rId162" Type="http://schemas.openxmlformats.org/officeDocument/2006/relationships/hyperlink" Target="https://doi.org/10.1111/ele.13451" TargetMode="External"/><Relationship Id="rId183" Type="http://schemas.openxmlformats.org/officeDocument/2006/relationships/hyperlink" Target="https://doi.org/10.1186/s12862-021-01751-7" TargetMode="External"/><Relationship Id="rId218" Type="http://schemas.openxmlformats.org/officeDocument/2006/relationships/hyperlink" Target="https://doi.org/10.1016/j.jep.2019.112375" TargetMode="External"/><Relationship Id="rId239" Type="http://schemas.openxmlformats.org/officeDocument/2006/relationships/hyperlink" Target="https://doi.org/10.21105/joss.01102" TargetMode="External"/><Relationship Id="rId390" Type="http://schemas.openxmlformats.org/officeDocument/2006/relationships/hyperlink" Target="https://www.tidningencurie.se/gastbloggar/alexandreantonelli/bara-sverige-svenskt-fika-har/" TargetMode="External"/><Relationship Id="rId250" Type="http://schemas.openxmlformats.org/officeDocument/2006/relationships/hyperlink" Target="https://doi.org/10.7717/peerj.5055" TargetMode="External"/><Relationship Id="rId271" Type="http://schemas.openxmlformats.org/officeDocument/2006/relationships/hyperlink" Target="https://doi.org/10.1111/cla.12155" TargetMode="External"/><Relationship Id="rId292" Type="http://schemas.openxmlformats.org/officeDocument/2006/relationships/hyperlink" Target="https://doi.org/10.1600/036364415X690067" TargetMode="External"/><Relationship Id="rId306" Type="http://schemas.openxmlformats.org/officeDocument/2006/relationships/hyperlink" Target="https://doi.org/10.1186/1471-2148-11-45" TargetMode="External"/><Relationship Id="rId24" Type="http://schemas.openxmlformats.org/officeDocument/2006/relationships/hyperlink" Target="https://www.dailymail.co.uk/sciencetech/article-9186553/Scientists-urge-right-tree-right-place-approach-restoring-forests.html" TargetMode="External"/><Relationship Id="rId45" Type="http://schemas.openxmlformats.org/officeDocument/2006/relationships/hyperlink" Target="https://www.bbc.co.uk/sounds/play/m0007xjc" TargetMode="External"/><Relationship Id="rId66" Type="http://schemas.openxmlformats.org/officeDocument/2006/relationships/hyperlink" Target="https://www.gu.se/nyheter/hoppas-pa-resultat" TargetMode="External"/><Relationship Id="rId87" Type="http://schemas.openxmlformats.org/officeDocument/2006/relationships/hyperlink" Target="https://www.aljazeera.com/news/2019/08/brazil-bolsonaro-sends-army-fight-amazon-fires-190823215538767.html" TargetMode="External"/><Relationship Id="rId110" Type="http://schemas.openxmlformats.org/officeDocument/2006/relationships/hyperlink" Target="http://www.unicamp.br/unicamp/noticias/2018/12/03/da-unicamp-para-o-maior-jardim-botanico-do-mundo" TargetMode="External"/><Relationship Id="rId131" Type="http://schemas.openxmlformats.org/officeDocument/2006/relationships/hyperlink" Target="http://youtu.be/uyOQ7uyvgGc" TargetMode="External"/><Relationship Id="rId327" Type="http://schemas.openxmlformats.org/officeDocument/2006/relationships/hyperlink" Target="https://doi.org/10.1111/jbi.13731" TargetMode="External"/><Relationship Id="rId348" Type="http://schemas.openxmlformats.org/officeDocument/2006/relationships/hyperlink" Target="https://doi.org/10.1038/s41477-019-0554-1" TargetMode="External"/><Relationship Id="rId369" Type="http://schemas.openxmlformats.org/officeDocument/2006/relationships/hyperlink" Target="https://doi.org/10.1101/2021.09.03.458822" TargetMode="External"/><Relationship Id="rId152" Type="http://schemas.openxmlformats.org/officeDocument/2006/relationships/hyperlink" Target="mailto:mari.kallersjo@vgregion.se" TargetMode="External"/><Relationship Id="rId173" Type="http://schemas.openxmlformats.org/officeDocument/2006/relationships/hyperlink" Target="https://doi.org/10.1600/036364421X16312067913543" TargetMode="External"/><Relationship Id="rId194" Type="http://schemas.openxmlformats.org/officeDocument/2006/relationships/hyperlink" Target="https://doi.org/10.1111/ecog.05102" TargetMode="External"/><Relationship Id="rId208" Type="http://schemas.openxmlformats.org/officeDocument/2006/relationships/hyperlink" Target="https://doi.org/10.1098/rspb.2020.1162" TargetMode="External"/><Relationship Id="rId229" Type="http://schemas.openxmlformats.org/officeDocument/2006/relationships/hyperlink" Target="https://doi.org/10.1111/ecog.03833" TargetMode="External"/><Relationship Id="rId380" Type="http://schemas.openxmlformats.org/officeDocument/2006/relationships/hyperlink" Target="https://www.kew.org/read-and-watch/amazon-fires-brazil" TargetMode="External"/><Relationship Id="rId240" Type="http://schemas.openxmlformats.org/officeDocument/2006/relationships/hyperlink" Target="https://doi.org/10.1093/sysbio/syy039" TargetMode="External"/><Relationship Id="rId261" Type="http://schemas.openxmlformats.org/officeDocument/2006/relationships/hyperlink" Target="https://doi.org/10.1111/nph.14629" TargetMode="External"/><Relationship Id="rId14" Type="http://schemas.openxmlformats.org/officeDocument/2006/relationships/hyperlink" Target="https://onlinelibrary.wiley.com/toc/10958339/2013/171/1" TargetMode="External"/><Relationship Id="rId35" Type="http://schemas.openxmlformats.org/officeDocument/2006/relationships/hyperlink" Target="https://protect-eu.mimecast.com/s/gvXGCql9Qi8j5LyFrTovL" TargetMode="External"/><Relationship Id="rId56" Type="http://schemas.openxmlformats.org/officeDocument/2006/relationships/hyperlink" Target="https://www.youtube.com/watch?v=Nvk-EvnJLVA&amp;feature=youtu.be" TargetMode="External"/><Relationship Id="rId77" Type="http://schemas.openxmlformats.org/officeDocument/2006/relationships/hyperlink" Target="https://www.courthousenews.com/when-north-and-south-america-met-northern-mammals-won/" TargetMode="External"/><Relationship Id="rId100" Type="http://schemas.openxmlformats.org/officeDocument/2006/relationships/hyperlink" Target="https://www.bbc.com/news/science-environment-48104037?SThisFB&amp;" TargetMode="External"/><Relationship Id="rId282" Type="http://schemas.openxmlformats.org/officeDocument/2006/relationships/hyperlink" Target="https://doi.org/10.3897/mycokeys.16.10000" TargetMode="External"/><Relationship Id="rId317" Type="http://schemas.openxmlformats.org/officeDocument/2006/relationships/hyperlink" Target="https://doi.org/10.1016/j.ympev.2007.06.015" TargetMode="External"/><Relationship Id="rId338" Type="http://schemas.openxmlformats.org/officeDocument/2006/relationships/hyperlink" Target="https://doi.org/10.1111/boj.12006" TargetMode="External"/><Relationship Id="rId359" Type="http://schemas.openxmlformats.org/officeDocument/2006/relationships/hyperlink" Target="https://doi.org/10.1038/540039a" TargetMode="External"/><Relationship Id="rId8" Type="http://schemas.openxmlformats.org/officeDocument/2006/relationships/image" Target="media/image1.jpg"/><Relationship Id="rId98" Type="http://schemas.openxmlformats.org/officeDocument/2006/relationships/hyperlink" Target="https://theecologist.org/2019/may/07/action-needed-stop-biodiversity-collapse" TargetMode="External"/><Relationship Id="rId121" Type="http://schemas.openxmlformats.org/officeDocument/2006/relationships/hyperlink" Target="https://sverigesradio.se/avsnitt/alexandre-antonelli-sommarprat-2021" TargetMode="External"/><Relationship Id="rId142" Type="http://schemas.openxmlformats.org/officeDocument/2006/relationships/hyperlink" Target="mailto:a.antonelli@kew.org" TargetMode="External"/><Relationship Id="rId163" Type="http://schemas.openxmlformats.org/officeDocument/2006/relationships/hyperlink" Target="https://doi.org/10.1073/pnas.1713819115" TargetMode="External"/><Relationship Id="rId184" Type="http://schemas.openxmlformats.org/officeDocument/2006/relationships/hyperlink" Target="https://doi.org/10.1093/botlinnean/boab012" TargetMode="External"/><Relationship Id="rId219" Type="http://schemas.openxmlformats.org/officeDocument/2006/relationships/hyperlink" Target="https://doi.org/10.3389/fpls.2019.01328" TargetMode="External"/><Relationship Id="rId370" Type="http://schemas.openxmlformats.org/officeDocument/2006/relationships/hyperlink" Target="https://doi.org/10.1101/2021.09.03.458822" TargetMode="External"/><Relationship Id="rId391" Type="http://schemas.openxmlformats.org/officeDocument/2006/relationships/hyperlink" Target="https://www.tidningencurie.se/gastbloggar/alexandreantonelli/nar-jag-knackade-pa-hos-varldens-mest-kanda-biolog/" TargetMode="External"/><Relationship Id="rId230" Type="http://schemas.openxmlformats.org/officeDocument/2006/relationships/hyperlink" Target="https://doi.org/10.1017/pab.2019.23" TargetMode="External"/><Relationship Id="rId251" Type="http://schemas.openxmlformats.org/officeDocument/2006/relationships/hyperlink" Target="https://doi.org/10.1002/ecy.2443" TargetMode="External"/><Relationship Id="rId25" Type="http://schemas.openxmlformats.org/officeDocument/2006/relationships/hyperlink" Target="https://www.businessgreen.com/news/4037746/closing-window-opportunity-kew-gardens-ramp-biodiversity-loss-research" TargetMode="External"/><Relationship Id="rId46" Type="http://schemas.openxmlformats.org/officeDocument/2006/relationships/hyperlink" Target="https://www.cbc.ca/news/interview-alexandre-antonelli-1.5266589" TargetMode="External"/><Relationship Id="rId67" Type="http://schemas.openxmlformats.org/officeDocument/2006/relationships/hyperlink" Target="https://www.scidev.net/global/news/climate-finance-critical-for-developing-countries-at-cop26/" TargetMode="External"/><Relationship Id="rId272" Type="http://schemas.openxmlformats.org/officeDocument/2006/relationships/hyperlink" Target="https://doi.org/10.1093/botlinnean/box013" TargetMode="External"/><Relationship Id="rId293" Type="http://schemas.openxmlformats.org/officeDocument/2006/relationships/hyperlink" Target="https://doi.org/10.3732/ajb.1400339" TargetMode="External"/><Relationship Id="rId307" Type="http://schemas.openxmlformats.org/officeDocument/2006/relationships/hyperlink" Target="https://doi.org/10.1186/1471-2148-11-45" TargetMode="External"/><Relationship Id="rId328" Type="http://schemas.openxmlformats.org/officeDocument/2006/relationships/hyperlink" Target="https://doi.org/10.1016/j.tree.2019.03.003" TargetMode="External"/><Relationship Id="rId349" Type="http://schemas.openxmlformats.org/officeDocument/2006/relationships/hyperlink" Target="https://rdcu.be/bWBkv" TargetMode="External"/><Relationship Id="rId88" Type="http://schemas.openxmlformats.org/officeDocument/2006/relationships/hyperlink" Target="http://bit.ly/2L7qm1Y" TargetMode="External"/><Relationship Id="rId111" Type="http://schemas.openxmlformats.org/officeDocument/2006/relationships/hyperlink" Target="https://news.harvard.edu/gazette/story/2018/07/study-says-rainforests-gave-birth-to-worlds-most-varied-tropical-region/" TargetMode="External"/><Relationship Id="rId132" Type="http://schemas.openxmlformats.org/officeDocument/2006/relationships/hyperlink" Target="https://youtu.be/yvGdschX_Pk" TargetMode="External"/><Relationship Id="rId153" Type="http://schemas.openxmlformats.org/officeDocument/2006/relationships/hyperlink" Target="mailto:bengt.oxelman@bioenv.gu.se" TargetMode="External"/><Relationship Id="rId174" Type="http://schemas.openxmlformats.org/officeDocument/2006/relationships/hyperlink" Target="https://doi.org/10.1093/aob/mcab128" TargetMode="External"/><Relationship Id="rId195" Type="http://schemas.openxmlformats.org/officeDocument/2006/relationships/hyperlink" Target="https://doi.org/10.1093/sysbio/syaa090" TargetMode="External"/><Relationship Id="rId209" Type="http://schemas.openxmlformats.org/officeDocument/2006/relationships/hyperlink" Target="http://dx.doi.org/10.1002/ece3.6477" TargetMode="External"/><Relationship Id="rId360" Type="http://schemas.openxmlformats.org/officeDocument/2006/relationships/hyperlink" Target="https://doi.org/10.1038/nature14645" TargetMode="External"/><Relationship Id="rId381" Type="http://schemas.openxmlformats.org/officeDocument/2006/relationships/hyperlink" Target="https://www.telegraph.co.uk/news/2019/06/12/need-plant-3-billion-trees-save-planet-not-just-trees/" TargetMode="External"/><Relationship Id="rId220" Type="http://schemas.openxmlformats.org/officeDocument/2006/relationships/hyperlink" Target="https://doi.org/10.1002/tax.12128" TargetMode="External"/><Relationship Id="rId241" Type="http://schemas.openxmlformats.org/officeDocument/2006/relationships/hyperlink" Target="https://doi.org/10.7717/peerj.5661" TargetMode="External"/><Relationship Id="rId15" Type="http://schemas.openxmlformats.org/officeDocument/2006/relationships/hyperlink" Target="https://vimeo.com/639530173" TargetMode="External"/><Relationship Id="rId36" Type="http://schemas.openxmlformats.org/officeDocument/2006/relationships/hyperlink" Target="https://sverigesradio.se/avsnitt/1638691" TargetMode="External"/><Relationship Id="rId57" Type="http://schemas.openxmlformats.org/officeDocument/2006/relationships/hyperlink" Target="https://m.youtube.com/watch?v=Kz-g_UZwZmw" TargetMode="External"/><Relationship Id="rId262" Type="http://schemas.openxmlformats.org/officeDocument/2006/relationships/hyperlink" Target="http://dx.doi.org/10.11646/phytotaxa.311.3.10" TargetMode="External"/><Relationship Id="rId283" Type="http://schemas.openxmlformats.org/officeDocument/2006/relationships/hyperlink" Target="https://doi.org/10.1016/j.bse.2016.02.001" TargetMode="External"/><Relationship Id="rId318" Type="http://schemas.openxmlformats.org/officeDocument/2006/relationships/hyperlink" Target="https://doi.org/10.1016/j.mycres.2007.10.001" TargetMode="External"/><Relationship Id="rId339" Type="http://schemas.openxmlformats.org/officeDocument/2006/relationships/hyperlink" Target="https://doi.org/10.1002/tax.602010" TargetMode="External"/><Relationship Id="rId78" Type="http://schemas.openxmlformats.org/officeDocument/2006/relationships/hyperlink" Target="https://www.newscientist.com/article/2255632-nearly-half-of-all-plants-could-be-wiped-out-in-age-of-extinction/" TargetMode="External"/><Relationship Id="rId99" Type="http://schemas.openxmlformats.org/officeDocument/2006/relationships/hyperlink" Target="https://www.afp.com/en/news/3954/save-nature-save-ourselves-un-report-pleads-doc-1g61qw2" TargetMode="External"/><Relationship Id="rId101" Type="http://schemas.openxmlformats.org/officeDocument/2006/relationships/hyperlink" Target="https://www.oeco.org.br/reportagens/conheca-o-brasileiro-que-comanda-o-maior-jardim-botanico-do-mundo/" TargetMode="External"/><Relationship Id="rId122" Type="http://schemas.openxmlformats.org/officeDocument/2006/relationships/hyperlink" Target="https://www.dn.se/kultur/maria-gunther-alla-borde-hora-alexandre-antonellis-forsvar-for-den-biologiska-mangfalden/" TargetMode="External"/><Relationship Id="rId143" Type="http://schemas.openxmlformats.org/officeDocument/2006/relationships/hyperlink" Target="http://www.kew.org" TargetMode="External"/><Relationship Id="rId164" Type="http://schemas.openxmlformats.org/officeDocument/2006/relationships/hyperlink" Target="https://doi.org/10.1038/s41561-018-0236-z" TargetMode="External"/><Relationship Id="rId185" Type="http://schemas.openxmlformats.org/officeDocument/2006/relationships/hyperlink" Target="https://doi.org/10.1088/1748-9326/abfe8a" TargetMode="External"/><Relationship Id="rId350" Type="http://schemas.openxmlformats.org/officeDocument/2006/relationships/hyperlink" Target="https://doi.org/10.1038/d41586-019-02366-1" TargetMode="External"/><Relationship Id="rId371" Type="http://schemas.openxmlformats.org/officeDocument/2006/relationships/hyperlink" Target="https://doi.org/10.1101/2021.10.26.465896" TargetMode="External"/><Relationship Id="rId9" Type="http://schemas.openxmlformats.org/officeDocument/2006/relationships/hyperlink" Target="http://tiny.cc/antonelli" TargetMode="External"/><Relationship Id="rId210" Type="http://schemas.openxmlformats.org/officeDocument/2006/relationships/hyperlink" Target="https://doi.org/10.1038/s41467-020-15921-6" TargetMode="External"/><Relationship Id="rId392" Type="http://schemas.openxmlformats.org/officeDocument/2006/relationships/hyperlink" Target="https://www.tidningencurie.se/gastbloggar/alexandreantonelli/de-noggrant-utvalda/" TargetMode="External"/><Relationship Id="rId26" Type="http://schemas.openxmlformats.org/officeDocument/2006/relationships/hyperlink" Target="https://www.edie.net/news/9/Kew-Gardens-promises-increased-focus-on-nature-based-climate-solutions-and-biodiversity-restoration/" TargetMode="External"/><Relationship Id="rId231" Type="http://schemas.openxmlformats.org/officeDocument/2006/relationships/hyperlink" Target="https://doi.org/10.1111/jbi.13560" TargetMode="External"/><Relationship Id="rId252" Type="http://schemas.openxmlformats.org/officeDocument/2006/relationships/hyperlink" Target="https://doi.org/10.1093/sysbio/syx082" TargetMode="External"/><Relationship Id="rId273" Type="http://schemas.openxmlformats.org/officeDocument/2006/relationships/hyperlink" Target="https://doi.org/10.3389/fpls.2017.00391" TargetMode="External"/><Relationship Id="rId294" Type="http://schemas.openxmlformats.org/officeDocument/2006/relationships/hyperlink" Target="https://doi.org/10.1093/sysbio/syu006" TargetMode="External"/><Relationship Id="rId308" Type="http://schemas.openxmlformats.org/officeDocument/2006/relationships/hyperlink" Target="https://doi.org/10.1111/j.1365-2699.2010.02389.x" TargetMode="External"/><Relationship Id="rId329" Type="http://schemas.openxmlformats.org/officeDocument/2006/relationships/hyperlink" Target="https://doi.org/10.1007/s13280-019-01210-0" TargetMode="External"/><Relationship Id="rId47" Type="http://schemas.openxmlformats.org/officeDocument/2006/relationships/hyperlink" Target="https://sverigesradio.se/sida/avsnitt/1226825?programid=412" TargetMode="External"/><Relationship Id="rId68" Type="http://schemas.openxmlformats.org/officeDocument/2006/relationships/hyperlink" Target="https://www.abc.es/sociedad/abci-kew-garden-jardin-botanico-enf-202108272021_reportaje.html" TargetMode="External"/><Relationship Id="rId89" Type="http://schemas.openxmlformats.org/officeDocument/2006/relationships/hyperlink" Target="http://bit.ly/30OXMYw" TargetMode="External"/><Relationship Id="rId112" Type="http://schemas.openxmlformats.org/officeDocument/2006/relationships/hyperlink" Target="http://www.extrakt.se/biologisk-mangfald/vi-forskare-har-ett-ansvar/" TargetMode="External"/><Relationship Id="rId133" Type="http://schemas.openxmlformats.org/officeDocument/2006/relationships/hyperlink" Target="https://strategiska.se/en/?p=2349&amp;preview=true" TargetMode="External"/><Relationship Id="rId154" Type="http://schemas.openxmlformats.org/officeDocument/2006/relationships/hyperlink" Target="mailto:sedwards@fas.harvard.edu" TargetMode="External"/><Relationship Id="rId175" Type="http://schemas.openxmlformats.org/officeDocument/2006/relationships/hyperlink" Target="https://doi.org/10.1126/sciadv.abj5790" TargetMode="External"/><Relationship Id="rId340" Type="http://schemas.openxmlformats.org/officeDocument/2006/relationships/hyperlink" Target="https://doi.org/10.1126/science.1194585" TargetMode="External"/><Relationship Id="rId361" Type="http://schemas.openxmlformats.org/officeDocument/2006/relationships/hyperlink" Target="https://doi.org/10.1073/pnas.1515451112" TargetMode="External"/><Relationship Id="rId196" Type="http://schemas.openxmlformats.org/officeDocument/2006/relationships/hyperlink" Target="https://doi.org/10.1371/journal.pone.0243210" TargetMode="External"/><Relationship Id="rId200" Type="http://schemas.openxmlformats.org/officeDocument/2006/relationships/hyperlink" Target="https://doi.org/10.1111/2041-210X.13512" TargetMode="External"/><Relationship Id="rId382" Type="http://schemas.openxmlformats.org/officeDocument/2006/relationships/hyperlink" Target="about:blank" TargetMode="External"/><Relationship Id="rId16" Type="http://schemas.openxmlformats.org/officeDocument/2006/relationships/hyperlink" Target="https://www.youtube.com/watch?v=YZ7HPuN2dLQ&amp;list=PLQF4XjqZizVU5HiCdDpLsXNevHkjPnI6t&amp;index=4" TargetMode="External"/><Relationship Id="rId221" Type="http://schemas.openxmlformats.org/officeDocument/2006/relationships/hyperlink" Target="https://doi.org/10.1111/jbi.13746" TargetMode="External"/><Relationship Id="rId242" Type="http://schemas.openxmlformats.org/officeDocument/2006/relationships/hyperlink" Target="about:blank" TargetMode="External"/><Relationship Id="rId263" Type="http://schemas.openxmlformats.org/officeDocument/2006/relationships/hyperlink" Target="https://doi.org/10.1016/j.ympev.2017.03.013" TargetMode="External"/><Relationship Id="rId284" Type="http://schemas.openxmlformats.org/officeDocument/2006/relationships/hyperlink" Target="https://doi.org/10.1073/pnas.1423853112" TargetMode="External"/><Relationship Id="rId319" Type="http://schemas.openxmlformats.org/officeDocument/2006/relationships/hyperlink" Target="https://doi.org/10.15517/LANK.V7I1-2.19651" TargetMode="External"/><Relationship Id="rId37" Type="http://schemas.openxmlformats.org/officeDocument/2006/relationships/hyperlink" Target="https://sverigesradio.se/sida/avsnitt/1226825?programid=412" TargetMode="External"/><Relationship Id="rId58" Type="http://schemas.openxmlformats.org/officeDocument/2006/relationships/hyperlink" Target="https://botaniskatradgardspodden.libsyn.com/avsnitt-55-upptck-den-biologiska-mngfalden-idag" TargetMode="External"/><Relationship Id="rId79" Type="http://schemas.openxmlformats.org/officeDocument/2006/relationships/hyperlink" Target="https://revistapesquisa.fapesp.br/outra-origem-das-especies/" TargetMode="External"/><Relationship Id="rId102" Type="http://schemas.openxmlformats.org/officeDocument/2006/relationships/hyperlink" Target="https://www.canallondres.tv/alexandre-antonelli-royal-botanic-gardens-kew/" TargetMode="External"/><Relationship Id="rId123" Type="http://schemas.openxmlformats.org/officeDocument/2006/relationships/hyperlink" Target="https://www.svd.se/10-guldkorn-har-ar-arets-basta-sommarpratare" TargetMode="External"/><Relationship Id="rId144" Type="http://schemas.openxmlformats.org/officeDocument/2006/relationships/hyperlink" Target="http://antonelli-lab.net" TargetMode="External"/><Relationship Id="rId330" Type="http://schemas.openxmlformats.org/officeDocument/2006/relationships/hyperlink" Target="https://doi.org/10.1139/gen-2018-0096" TargetMode="External"/><Relationship Id="rId90" Type="http://schemas.openxmlformats.org/officeDocument/2006/relationships/hyperlink" Target="https://cnb.cx/32iD5om" TargetMode="External"/><Relationship Id="rId165" Type="http://schemas.openxmlformats.org/officeDocument/2006/relationships/hyperlink" Target="https://doi.org/10.1038/ncomms7848" TargetMode="External"/><Relationship Id="rId186" Type="http://schemas.openxmlformats.org/officeDocument/2006/relationships/hyperlink" Target="https://doi.org/10.1111/jbi.14131" TargetMode="External"/><Relationship Id="rId351" Type="http://schemas.openxmlformats.org/officeDocument/2006/relationships/hyperlink" Target="https://doi.org/10.1126/science.aaw8276" TargetMode="External"/><Relationship Id="rId372" Type="http://schemas.openxmlformats.org/officeDocument/2006/relationships/hyperlink" Target="https://doi.org/10.1101/2021.10.26.465896" TargetMode="External"/><Relationship Id="rId393" Type="http://schemas.openxmlformats.org/officeDocument/2006/relationships/hyperlink" Target="https://www.tidningencurie.se/gastbloggar/alexandreantonelli/ah-vad-jag-langtar-efter-detta" TargetMode="External"/><Relationship Id="rId211" Type="http://schemas.openxmlformats.org/officeDocument/2006/relationships/hyperlink" Target="https://doi.org/10.3390/plants9040549" TargetMode="External"/><Relationship Id="rId232" Type="http://schemas.openxmlformats.org/officeDocument/2006/relationships/hyperlink" Target="https://doi.org/10.1111/ele.13321" TargetMode="External"/><Relationship Id="rId253" Type="http://schemas.openxmlformats.org/officeDocument/2006/relationships/hyperlink" Target="https://doi.org/10.1111/jbi.13107" TargetMode="External"/><Relationship Id="rId274" Type="http://schemas.openxmlformats.org/officeDocument/2006/relationships/hyperlink" Target="https://doi.org/10.1038/srep29549" TargetMode="External"/><Relationship Id="rId295" Type="http://schemas.openxmlformats.org/officeDocument/2006/relationships/hyperlink" Target="https://doi.org/10.1111/jbi.12312" TargetMode="External"/><Relationship Id="rId309" Type="http://schemas.openxmlformats.org/officeDocument/2006/relationships/hyperlink" Target="https://doi.org/10.1098/rspb.2010.1035" TargetMode="External"/><Relationship Id="rId27" Type="http://schemas.openxmlformats.org/officeDocument/2006/relationships/hyperlink" Target="https://www.hortweek.com/rbg-kew-launches-new-science-strategy-stop-biodiversity-loss/parks-and-gardens/article/1728718" TargetMode="External"/><Relationship Id="rId48" Type="http://schemas.openxmlformats.org/officeDocument/2006/relationships/hyperlink" Target="http://br.rfi.fr/europa/20181202-brasil-mundoo-botanico-alexandre-antonelli" TargetMode="External"/><Relationship Id="rId69" Type="http://schemas.openxmlformats.org/officeDocument/2006/relationships/hyperlink" Target="https://revistapesquisa.fapesp.br/acredito-que-conferencias-hibridas-presenciais-e-virtuais-podem-ser-um-legado-positivo-da-pandemia/" TargetMode="External"/><Relationship Id="rId113" Type="http://schemas.openxmlformats.org/officeDocument/2006/relationships/hyperlink" Target="https://issuu.com/universityofgothenburg/docs/guj1-2019english" TargetMode="External"/><Relationship Id="rId134" Type="http://schemas.openxmlformats.org/officeDocument/2006/relationships/hyperlink" Target="https://strategiska.se/?p=15622&amp;preview=true" TargetMode="External"/><Relationship Id="rId320" Type="http://schemas.openxmlformats.org/officeDocument/2006/relationships/hyperlink" Target="https://doi.org/10.2307/25065412" TargetMode="External"/><Relationship Id="rId80" Type="http://schemas.openxmlformats.org/officeDocument/2006/relationships/hyperlink" Target="https://www.bbc.co.uk/news/science-environment-53197650" TargetMode="External"/><Relationship Id="rId155" Type="http://schemas.openxmlformats.org/officeDocument/2006/relationships/hyperlink" Target="mailto:isanmartin@rjb.csic.es" TargetMode="External"/><Relationship Id="rId176" Type="http://schemas.openxmlformats.org/officeDocument/2006/relationships/hyperlink" Target="https://doi.org/10.1111/mec.16240" TargetMode="External"/><Relationship Id="rId197" Type="http://schemas.openxmlformats.org/officeDocument/2006/relationships/hyperlink" Target="https://doi.org/10.1126/sciadv.abb6095" TargetMode="External"/><Relationship Id="rId341" Type="http://schemas.openxmlformats.org/officeDocument/2006/relationships/hyperlink" Target="https://doi.org/10.1007/978-3-030-31167-4_12" TargetMode="External"/><Relationship Id="rId362" Type="http://schemas.openxmlformats.org/officeDocument/2006/relationships/hyperlink" Target="https://doi.org/10.1038/ngeo1742" TargetMode="External"/><Relationship Id="rId383" Type="http://schemas.openxmlformats.org/officeDocument/2006/relationships/hyperlink" Target="https://go.nature.com/2Gtu56w" TargetMode="External"/><Relationship Id="rId201" Type="http://schemas.openxmlformats.org/officeDocument/2006/relationships/hyperlink" Target="https://doi.org/10.1073/pnas.2009397117" TargetMode="External"/><Relationship Id="rId222" Type="http://schemas.openxmlformats.org/officeDocument/2006/relationships/hyperlink" Target="https://doi.org/10.1038/s41598-019-55490-3" TargetMode="External"/><Relationship Id="rId243" Type="http://schemas.openxmlformats.org/officeDocument/2006/relationships/hyperlink" Target="https://doi.org/10.3390/life8020020" TargetMode="External"/><Relationship Id="rId264" Type="http://schemas.openxmlformats.org/officeDocument/2006/relationships/hyperlink" Target="https://doi.org/10.1093/sysbio/syw066" TargetMode="External"/><Relationship Id="rId285" Type="http://schemas.openxmlformats.org/officeDocument/2006/relationships/hyperlink" Target="https://doi.org/10.1073/pnas.1502803112" TargetMode="External"/><Relationship Id="rId17" Type="http://schemas.openxmlformats.org/officeDocument/2006/relationships/hyperlink" Target="https://www.scidev.net/global/multimedia/debate-what-developing-countries-need-from-cop26/" TargetMode="External"/><Relationship Id="rId38" Type="http://schemas.openxmlformats.org/officeDocument/2006/relationships/hyperlink" Target="https://ici.radio-canada.ca/premiere/emissions/les-annees-lumiere" TargetMode="External"/><Relationship Id="rId59" Type="http://schemas.openxmlformats.org/officeDocument/2006/relationships/hyperlink" Target="https://g1.globo.com/jornal-hoje/noticia/2019/06/29/jardim-botanico-real-de-londres-reune-mais-de-oito-milhoes-de-itens.ghtml" TargetMode="External"/><Relationship Id="rId103" Type="http://schemas.openxmlformats.org/officeDocument/2006/relationships/hyperlink" Target="https://www.valor.com.br/internacional/6122843/brasileiro-assume-meca-dos-botanicos-do-mundo" TargetMode="External"/><Relationship Id="rId124" Type="http://schemas.openxmlformats.org/officeDocument/2006/relationships/hyperlink" Target="https://www.nok.se/titlar/a7/den-uppfinningsrika-planeten/" TargetMode="External"/><Relationship Id="rId310" Type="http://schemas.openxmlformats.org/officeDocument/2006/relationships/hyperlink" Target="https://doi.org/10.1111/j.1095-8312.2010.01438.x" TargetMode="External"/><Relationship Id="rId70" Type="http://schemas.openxmlformats.org/officeDocument/2006/relationships/hyperlink" Target="https://www.theguardian.com/games/2020/dec/08/a-video-game-garden-the-delights-of-virtual-botany" TargetMode="External"/><Relationship Id="rId91" Type="http://schemas.openxmlformats.org/officeDocument/2006/relationships/hyperlink" Target="http://bit.ly/2UcKnHj" TargetMode="External"/><Relationship Id="rId145" Type="http://schemas.openxmlformats.org/officeDocument/2006/relationships/hyperlink" Target="http://ggbc.gu.se" TargetMode="External"/><Relationship Id="rId166" Type="http://schemas.openxmlformats.org/officeDocument/2006/relationships/hyperlink" Target="https://doi.org/10.1126/science.1194585" TargetMode="External"/><Relationship Id="rId187" Type="http://schemas.openxmlformats.org/officeDocument/2006/relationships/hyperlink" Target="https://doi.org/10.1093/biolinnean/blab034" TargetMode="External"/><Relationship Id="rId331" Type="http://schemas.openxmlformats.org/officeDocument/2006/relationships/hyperlink" Target="https://doi.org/10.7717/peerj.6727" TargetMode="External"/><Relationship Id="rId352" Type="http://schemas.openxmlformats.org/officeDocument/2006/relationships/hyperlink" Target="https://doi.org/10.1038/s41559-018-0500-z" TargetMode="External"/><Relationship Id="rId373" Type="http://schemas.openxmlformats.org/officeDocument/2006/relationships/hyperlink" Target="https://doi.org/10.1101/2021.04.13.439752" TargetMode="External"/><Relationship Id="rId394" Type="http://schemas.openxmlformats.org/officeDocument/2006/relationships/hyperlink" Target="https://www.washingtonpost.com/opinions/letters-to-the-editor/?utm_term=.f2df53b86ae7" TargetMode="External"/><Relationship Id="rId1" Type="http://schemas.openxmlformats.org/officeDocument/2006/relationships/customXml" Target="../customXml/item1.xml"/><Relationship Id="rId212" Type="http://schemas.openxmlformats.org/officeDocument/2006/relationships/hyperlink" Target="https://doi.org/10.21105/joss.02038" TargetMode="External"/><Relationship Id="rId233" Type="http://schemas.openxmlformats.org/officeDocument/2006/relationships/hyperlink" Target="https://doi.org/10.1016/j.ympev.2019.05.014" TargetMode="External"/><Relationship Id="rId254" Type="http://schemas.openxmlformats.org/officeDocument/2006/relationships/hyperlink" Target="https://doi.org/10.1111/jbi.13225" TargetMode="External"/><Relationship Id="rId28" Type="http://schemas.openxmlformats.org/officeDocument/2006/relationships/hyperlink" Target="https://researchprofessionalnews.com/rr-news-uk-charities-and-societies-2021-9-kew-focuses-science-strategy-on-tackling-biodiversity-loss/" TargetMode="External"/><Relationship Id="rId49" Type="http://schemas.openxmlformats.org/officeDocument/2006/relationships/hyperlink" Target="https://www.youtube.com/watch?v=yUPqS7eBqNM" TargetMode="External"/><Relationship Id="rId114" Type="http://schemas.openxmlformats.org/officeDocument/2006/relationships/hyperlink" Target="https://issuu.com/universityofgothenburg/docs/gu-journalen2-2016" TargetMode="External"/><Relationship Id="rId275" Type="http://schemas.openxmlformats.org/officeDocument/2006/relationships/hyperlink" Target="https://doi.org/10.3389/fmicb.2016.01377" TargetMode="External"/><Relationship Id="rId296" Type="http://schemas.openxmlformats.org/officeDocument/2006/relationships/hyperlink" Target="https://doi.org/10.1007/s13225-014-0291-8" TargetMode="External"/><Relationship Id="rId300" Type="http://schemas.openxmlformats.org/officeDocument/2006/relationships/hyperlink" Target="https://doi.org/10.3897/phytokeys.19.3912" TargetMode="External"/><Relationship Id="rId60" Type="http://schemas.openxmlformats.org/officeDocument/2006/relationships/hyperlink" Target="https://www.youtube.com/watch?v=eAA5s7Ikm8c&amp;feature=youtu.be&amp;fbclid=IwAR07oXiKR81XzSahBpBe0hPbxl_CKioLHOi2VExk6DdP0eu25qCp0brVCfU" TargetMode="External"/><Relationship Id="rId81" Type="http://schemas.openxmlformats.org/officeDocument/2006/relationships/hyperlink" Target="https://revistapesquisa.fapesp.br/outra-origem-das-especies/" TargetMode="External"/><Relationship Id="rId135" Type="http://schemas.openxmlformats.org/officeDocument/2006/relationships/hyperlink" Target="https://www.svtplay.se/video/17267226/vetenskapens-varld/vetenskapens-varld-sasong-28-liv-pa-mars" TargetMode="External"/><Relationship Id="rId156" Type="http://schemas.openxmlformats.org/officeDocument/2006/relationships/hyperlink" Target="http://tiny.cc/antonelli" TargetMode="External"/><Relationship Id="rId177" Type="http://schemas.openxmlformats.org/officeDocument/2006/relationships/hyperlink" Target="https://doi.org/10.1111/mec.16240" TargetMode="External"/><Relationship Id="rId198" Type="http://schemas.openxmlformats.org/officeDocument/2006/relationships/hyperlink" Target="https://protect-eu.mimecast.com/s/wSDvCwKl0uG28KyIqD51e" TargetMode="External"/><Relationship Id="rId321" Type="http://schemas.openxmlformats.org/officeDocument/2006/relationships/hyperlink" Target="https://doi.org/10.1002/ppp3.10146" TargetMode="External"/><Relationship Id="rId342" Type="http://schemas.openxmlformats.org/officeDocument/2006/relationships/hyperlink" Target="https://doi.org/10.1002/ppp3.10230" TargetMode="External"/><Relationship Id="rId363" Type="http://schemas.openxmlformats.org/officeDocument/2006/relationships/hyperlink" Target="https://doi.org/10.21425/F5FBG18854" TargetMode="External"/><Relationship Id="rId384" Type="http://schemas.openxmlformats.org/officeDocument/2006/relationships/hyperlink" Target="https://www.svd.se/sverige-kan-radda-amazonas" TargetMode="External"/><Relationship Id="rId202" Type="http://schemas.openxmlformats.org/officeDocument/2006/relationships/hyperlink" Target="https://doi.org/10.7717/peerj.9916" TargetMode="External"/><Relationship Id="rId223" Type="http://schemas.openxmlformats.org/officeDocument/2006/relationships/hyperlink" Target="https://onlinelibrary.wiley.com/doi/epdf/10.1111/ecog.04815" TargetMode="External"/><Relationship Id="rId244" Type="http://schemas.openxmlformats.org/officeDocument/2006/relationships/hyperlink" Target="https://doi.org/10.1111/jbi.13350" TargetMode="External"/><Relationship Id="rId18" Type="http://schemas.openxmlformats.org/officeDocument/2006/relationships/hyperlink" Target="https://www.scidev.net/global/news/climate-finance-critical-for-developing-countries-at-cop26/" TargetMode="External"/><Relationship Id="rId39" Type="http://schemas.openxmlformats.org/officeDocument/2006/relationships/hyperlink" Target="https://www.bbc.co.uk/sounds/play/w172x7czmg92m9d" TargetMode="External"/><Relationship Id="rId265" Type="http://schemas.openxmlformats.org/officeDocument/2006/relationships/hyperlink" Target="https://doi.org/10.1093/sysbio/syw064" TargetMode="External"/><Relationship Id="rId286" Type="http://schemas.openxmlformats.org/officeDocument/2006/relationships/hyperlink" Target="https://doi.org/10.1038/ncomms7848" TargetMode="External"/><Relationship Id="rId50" Type="http://schemas.openxmlformats.org/officeDocument/2006/relationships/hyperlink" Target="https://globalnews.ca/video/8347809/cop26-whats-needed-for-leaders-climate-commitments-to-be-accomplished/,cop26-whats-needed-for-leaders-climate-commitments-to-be-accomplished" TargetMode="External"/><Relationship Id="rId104" Type="http://schemas.openxmlformats.org/officeDocument/2006/relationships/hyperlink" Target="https://www.youtube.com/watch?v=YV0sucfNlC8&amp;feature=youtu.be" TargetMode="External"/><Relationship Id="rId125" Type="http://schemas.openxmlformats.org/officeDocument/2006/relationships/hyperlink" Target="https://fritanke.se/bokhandel/bocker/forskardrommar/" TargetMode="External"/><Relationship Id="rId146" Type="http://schemas.openxmlformats.org/officeDocument/2006/relationships/hyperlink" Target="https://twitter.com/GGBC_GU" TargetMode="External"/><Relationship Id="rId167" Type="http://schemas.openxmlformats.org/officeDocument/2006/relationships/hyperlink" Target="https://doi.org/10.1016/j.tplants.2021.09.010" TargetMode="External"/><Relationship Id="rId188" Type="http://schemas.openxmlformats.org/officeDocument/2006/relationships/hyperlink" Target="https://doi.org/10.1130/G48523.1" TargetMode="External"/><Relationship Id="rId311" Type="http://schemas.openxmlformats.org/officeDocument/2006/relationships/hyperlink" Target="https://doi.org/10.1186/1471-2148-10-177" TargetMode="External"/><Relationship Id="rId332" Type="http://schemas.openxmlformats.org/officeDocument/2006/relationships/hyperlink" Target="https://doi.org/10.7717/peerj.6399" TargetMode="External"/><Relationship Id="rId353" Type="http://schemas.openxmlformats.org/officeDocument/2006/relationships/hyperlink" Target="https://doi.org/10.1038/d41586-018-02062-6" TargetMode="External"/><Relationship Id="rId374" Type="http://schemas.openxmlformats.org/officeDocument/2006/relationships/hyperlink" Target="https://doi.org/10.22541/au.157954144.40496750" TargetMode="External"/><Relationship Id="rId395" Type="http://schemas.openxmlformats.org/officeDocument/2006/relationships/hyperlink" Target="https://issuu.com/folkuniversitetet/docs/fu_4_2017_webb" TargetMode="External"/><Relationship Id="rId71" Type="http://schemas.openxmlformats.org/officeDocument/2006/relationships/hyperlink" Target="https://www.eltiempo.com/vida/ciencia/explican-las-migraciones-desiguales-entre-los-mamiferos-de-america-546326" TargetMode="External"/><Relationship Id="rId92" Type="http://schemas.openxmlformats.org/officeDocument/2006/relationships/hyperlink" Target="http://bit.ly/32eGRPh" TargetMode="External"/><Relationship Id="rId213" Type="http://schemas.openxmlformats.org/officeDocument/2006/relationships/hyperlink" Target="https://doi.org/10.1111/jbi.13815" TargetMode="External"/><Relationship Id="rId234" Type="http://schemas.openxmlformats.org/officeDocument/2006/relationships/hyperlink" Target="https://doi.org/10.1111/2041-210X.13152" TargetMode="External"/><Relationship Id="rId2" Type="http://schemas.openxmlformats.org/officeDocument/2006/relationships/numbering" Target="numbering.xml"/><Relationship Id="rId29" Type="http://schemas.openxmlformats.org/officeDocument/2006/relationships/hyperlink" Target="https://protect-eu.mimecast.com/s/xC7JCBPyrHVEqZvuWBDKe" TargetMode="External"/><Relationship Id="rId255" Type="http://schemas.openxmlformats.org/officeDocument/2006/relationships/hyperlink" Target="https://doi.org/10.1186/s12862-018-1127-z" TargetMode="External"/><Relationship Id="rId276" Type="http://schemas.openxmlformats.org/officeDocument/2006/relationships/hyperlink" Target="http://dx.doi.org/10.11646/phytotaxa.282.2.1" TargetMode="External"/><Relationship Id="rId297" Type="http://schemas.openxmlformats.org/officeDocument/2006/relationships/hyperlink" Target="https://doi.org/10.1073/pnas.1209927110" TargetMode="External"/><Relationship Id="rId40" Type="http://schemas.openxmlformats.org/officeDocument/2006/relationships/hyperlink" Target="https://www.bbc.co.uk/sounds/play/m000hmgx" TargetMode="External"/><Relationship Id="rId115" Type="http://schemas.openxmlformats.org/officeDocument/2006/relationships/hyperlink" Target="https://issuu.com/universityofgothenburg/docs/gu-journalen2-2016" TargetMode="External"/><Relationship Id="rId136" Type="http://schemas.openxmlformats.org/officeDocument/2006/relationships/hyperlink" Target="http://vimeo.com/108911524" TargetMode="External"/><Relationship Id="rId157" Type="http://schemas.openxmlformats.org/officeDocument/2006/relationships/hyperlink" Target="https://doi.org/10.1111/gcb.15498" TargetMode="External"/><Relationship Id="rId178" Type="http://schemas.openxmlformats.org/officeDocument/2006/relationships/hyperlink" Target="https://doi.org/10.1111/jbi.14256" TargetMode="External"/><Relationship Id="rId301" Type="http://schemas.openxmlformats.org/officeDocument/2006/relationships/hyperlink" Target="https://doi.org/10.1002/tax.613013" TargetMode="External"/><Relationship Id="rId322" Type="http://schemas.openxmlformats.org/officeDocument/2006/relationships/hyperlink" Target="https://doi.org/10.1002/ppp3.10145" TargetMode="External"/><Relationship Id="rId343" Type="http://schemas.openxmlformats.org/officeDocument/2006/relationships/hyperlink" Target="https://doi.org/10.1093/botlinnean/boab061" TargetMode="External"/><Relationship Id="rId364" Type="http://schemas.openxmlformats.org/officeDocument/2006/relationships/hyperlink" Target="https://doi.org/%2010.1126/science.331.6016.399" TargetMode="External"/><Relationship Id="rId61" Type="http://schemas.openxmlformats.org/officeDocument/2006/relationships/hyperlink" Target="https://youtu.be/-wcezd8bZ3Q" TargetMode="External"/><Relationship Id="rId82" Type="http://schemas.openxmlformats.org/officeDocument/2006/relationships/hyperlink" Target="https://www.hortweek.com/kew-science-director-calls-end-imperialist-perspective-plant-discovery/parks-and-gardens/article/1687325" TargetMode="External"/><Relationship Id="rId199" Type="http://schemas.openxmlformats.org/officeDocument/2006/relationships/hyperlink" Target="https://doi.org/10.1073/pnas.2005571117" TargetMode="External"/><Relationship Id="rId203" Type="http://schemas.openxmlformats.org/officeDocument/2006/relationships/hyperlink" Target="https://doi.org/10.1126/sciadv.abb2313" TargetMode="External"/><Relationship Id="rId385" Type="http://schemas.openxmlformats.org/officeDocument/2006/relationships/hyperlink" Target="https://www.aftonbladet.se/debatt/a/ng6KOJ/vara-djur-dor--sa-kan-vi-svenskar-radda-dem" TargetMode="External"/><Relationship Id="rId19" Type="http://schemas.openxmlformats.org/officeDocument/2006/relationships/hyperlink" Target="https://www.bbc.co.uk/news/science-environment-55795816" TargetMode="External"/><Relationship Id="rId224" Type="http://schemas.openxmlformats.org/officeDocument/2006/relationships/hyperlink" Target="https://doi.org/10.1007/s10336-019-01721-3" TargetMode="External"/><Relationship Id="rId245" Type="http://schemas.openxmlformats.org/officeDocument/2006/relationships/hyperlink" Target="https://doi.org/10.1111/jbi.13411" TargetMode="External"/><Relationship Id="rId266" Type="http://schemas.openxmlformats.org/officeDocument/2006/relationships/hyperlink" Target="https://doi.org/10.1093/sysbio/syw087" TargetMode="External"/><Relationship Id="rId287" Type="http://schemas.openxmlformats.org/officeDocument/2006/relationships/hyperlink" Target="https://doi.org/10.3389/fgene.2015.00130" TargetMode="External"/><Relationship Id="rId30" Type="http://schemas.openxmlformats.org/officeDocument/2006/relationships/hyperlink" Target="https://theconversation.com/director-of-science-at-kew-its-time-to-decolonise-botanical-collections-141070" TargetMode="External"/><Relationship Id="rId105" Type="http://schemas.openxmlformats.org/officeDocument/2006/relationships/hyperlink" Target="https://www.valor.com.br/internacional/6112137/reino-unido-sob-apreensao-espera-do-brexit" TargetMode="External"/><Relationship Id="rId126" Type="http://schemas.openxmlformats.org/officeDocument/2006/relationships/hyperlink" Target="https://scienceadvances.altmetric.com/details/89489993" TargetMode="External"/><Relationship Id="rId147" Type="http://schemas.openxmlformats.org/officeDocument/2006/relationships/header" Target="header1.xml"/><Relationship Id="rId168" Type="http://schemas.openxmlformats.org/officeDocument/2006/relationships/hyperlink" Target="https://doi.org/10.1038/s41597-021-01104-5" TargetMode="External"/><Relationship Id="rId312" Type="http://schemas.openxmlformats.org/officeDocument/2006/relationships/hyperlink" Target="https://doi.org/10.1007/s00606-010-0276-3" TargetMode="External"/><Relationship Id="rId333" Type="http://schemas.openxmlformats.org/officeDocument/2006/relationships/hyperlink" Target="https://doi.org/10.1038/s41561-018-0236-z" TargetMode="External"/><Relationship Id="rId354" Type="http://schemas.openxmlformats.org/officeDocument/2006/relationships/hyperlink" Target="https://doi.org/10.1126/science.aar8468" TargetMode="External"/><Relationship Id="rId51" Type="http://schemas.openxmlformats.org/officeDocument/2006/relationships/hyperlink" Target="https://www.youtube.com/watch?v=1h1pLQo4CmI&amp;feature=emb_imp_woyt" TargetMode="External"/><Relationship Id="rId72" Type="http://schemas.openxmlformats.org/officeDocument/2006/relationships/hyperlink" Target="https://revistapesquisa.fapesp.br/plantas-e-fungos-ameacados/" TargetMode="External"/><Relationship Id="rId93" Type="http://schemas.openxmlformats.org/officeDocument/2006/relationships/hyperlink" Target="https://news.sky.com/story/wildlife-app-will-encourage-children-to-help-build-species-database-11751672" TargetMode="External"/><Relationship Id="rId189" Type="http://schemas.openxmlformats.org/officeDocument/2006/relationships/hyperlink" Target="https://doi.org/10.1038/s41598-021-83664-5" TargetMode="External"/><Relationship Id="rId375" Type="http://schemas.openxmlformats.org/officeDocument/2006/relationships/hyperlink" Target="http://hdl.handle.net/2077/17695" TargetMode="External"/><Relationship Id="rId396" Type="http://schemas.openxmlformats.org/officeDocument/2006/relationships/hyperlink" Target="https://www.instagram.com/greenhackgbg/?hl=en" TargetMode="External"/><Relationship Id="rId3" Type="http://schemas.openxmlformats.org/officeDocument/2006/relationships/styles" Target="styles.xml"/><Relationship Id="rId214" Type="http://schemas.openxmlformats.org/officeDocument/2006/relationships/hyperlink" Target="about:blank" TargetMode="External"/><Relationship Id="rId235" Type="http://schemas.openxmlformats.org/officeDocument/2006/relationships/hyperlink" Target="https://doi.org/10.1093/gbe/evz092" TargetMode="External"/><Relationship Id="rId256" Type="http://schemas.openxmlformats.org/officeDocument/2006/relationships/hyperlink" Target="https://doi.org/10.1111/geb.12679" TargetMode="External"/><Relationship Id="rId277" Type="http://schemas.openxmlformats.org/officeDocument/2006/relationships/hyperlink" Target="https://doi.org/10.1098/rstb.2015.0225" TargetMode="External"/><Relationship Id="rId298" Type="http://schemas.openxmlformats.org/officeDocument/2006/relationships/hyperlink" Target="https://doi.org/10.1111/jbi.12070" TargetMode="External"/><Relationship Id="rId116" Type="http://schemas.openxmlformats.org/officeDocument/2006/relationships/hyperlink" Target="https://issuu.com/universityofgothenburg/docs/gu-journalen2-2016" TargetMode="External"/><Relationship Id="rId137" Type="http://schemas.openxmlformats.org/officeDocument/2006/relationships/hyperlink" Target="https://vimeo.com/229138364" TargetMode="External"/><Relationship Id="rId158" Type="http://schemas.openxmlformats.org/officeDocument/2006/relationships/hyperlink" Target="https://doi.org/10.1016/j.tplants.2020.12.018" TargetMode="External"/><Relationship Id="rId302" Type="http://schemas.openxmlformats.org/officeDocument/2006/relationships/hyperlink" Target="https://doi.org/10.1371/journal.pone.0050358" TargetMode="External"/><Relationship Id="rId323" Type="http://schemas.openxmlformats.org/officeDocument/2006/relationships/hyperlink" Target="https://doi.org/10.1002/ppp3.10147" TargetMode="External"/><Relationship Id="rId344" Type="http://schemas.openxmlformats.org/officeDocument/2006/relationships/hyperlink" Target="https://doi.org/10.34885/rbgkewsciencestrategy2021" TargetMode="External"/><Relationship Id="rId20" Type="http://schemas.openxmlformats.org/officeDocument/2006/relationships/hyperlink" Target="https://news.sky.com/story/scientists-set-out-10-golden-rules-for-reforestation-amid-tree-planting-warnings-12199193" TargetMode="External"/><Relationship Id="rId41" Type="http://schemas.openxmlformats.org/officeDocument/2006/relationships/hyperlink" Target="https://sverigesradio.se/sida/artikel.aspx?programid=438&amp;artikel=7377414" TargetMode="External"/><Relationship Id="rId62" Type="http://schemas.openxmlformats.org/officeDocument/2006/relationships/hyperlink" Target="https://revistapesquisa.fapesp.br/politica-climatica-avanca-ainda-que-a-passos-lentos/" TargetMode="External"/><Relationship Id="rId83" Type="http://schemas.openxmlformats.org/officeDocument/2006/relationships/hyperlink" Target="https://gq.globo.com/Prazeres/noticia/2020/03/noe-das-plantas.html" TargetMode="External"/><Relationship Id="rId179" Type="http://schemas.openxmlformats.org/officeDocument/2006/relationships/hyperlink" Target="https://doi.org/10.1002/ppp3.10216" TargetMode="External"/><Relationship Id="rId365" Type="http://schemas.openxmlformats.org/officeDocument/2006/relationships/hyperlink" Target="https://doi.org/10.4161/cib.16183" TargetMode="External"/><Relationship Id="rId386" Type="http://schemas.openxmlformats.org/officeDocument/2006/relationships/hyperlink" Target="https://anyhopefornature.wordpress.com/letter-of-concern-from-the-international-community-of-conservationists-and-scholars/" TargetMode="External"/><Relationship Id="rId190" Type="http://schemas.openxmlformats.org/officeDocument/2006/relationships/hyperlink" Target="https://doi.org/10.1007/s00248-021-01719-6" TargetMode="External"/><Relationship Id="rId204" Type="http://schemas.openxmlformats.org/officeDocument/2006/relationships/hyperlink" Target="https://doi.org/10.1111/ele.13595" TargetMode="External"/><Relationship Id="rId225" Type="http://schemas.openxmlformats.org/officeDocument/2006/relationships/hyperlink" Target="https://rdcu.be/bSbSM" TargetMode="External"/><Relationship Id="rId246" Type="http://schemas.openxmlformats.org/officeDocument/2006/relationships/hyperlink" Target="https://doi.org/10.1093/sysbio/syy046" TargetMode="External"/><Relationship Id="rId267" Type="http://schemas.openxmlformats.org/officeDocument/2006/relationships/hyperlink" Target="https://doi.org/10.1016/j.biocon.2016.12.031" TargetMode="External"/><Relationship Id="rId288" Type="http://schemas.openxmlformats.org/officeDocument/2006/relationships/hyperlink" Target="https://doi.org/10.1111/nph.13247" TargetMode="External"/><Relationship Id="rId106" Type="http://schemas.openxmlformats.org/officeDocument/2006/relationships/hyperlink" Target="https://www.valor.com.br/internacional/6122843/brasileiro-assume-meca-dos-botanicos-do-mundo" TargetMode="External"/><Relationship Id="rId127" Type="http://schemas.openxmlformats.org/officeDocument/2006/relationships/hyperlink" Target="https://www.youtube.com/watch?v=4negClkVilk" TargetMode="External"/><Relationship Id="rId313" Type="http://schemas.openxmlformats.org/officeDocument/2006/relationships/hyperlink" Target="https://doi.org/10.1073/pnas.0811421106" TargetMode="External"/><Relationship Id="rId10" Type="http://schemas.openxmlformats.org/officeDocument/2006/relationships/hyperlink" Target="https://orcid.org/0000-0003-1842-9297" TargetMode="External"/><Relationship Id="rId31" Type="http://schemas.openxmlformats.org/officeDocument/2006/relationships/hyperlink" Target="https://www.theguardian.com/environment/commentisfree/2021/jun/22/ecocide-must-be-listed-alongside-genocide-as-an-international-aoe" TargetMode="External"/><Relationship Id="rId52" Type="http://schemas.openxmlformats.org/officeDocument/2006/relationships/hyperlink" Target="https://urplay.se/program/223558-bildningsbyran-tanka-mot-strommen-alexander-von-humboldt-en-ny-natursyn" TargetMode="External"/><Relationship Id="rId73" Type="http://schemas.openxmlformats.org/officeDocument/2006/relationships/hyperlink" Target="https://www.smithsonianmag.com/smart-news/nearly-half-south-americas-mammals-came-north-america-new-research-may-explain-why-180976035/" TargetMode="External"/><Relationship Id="rId94" Type="http://schemas.openxmlformats.org/officeDocument/2006/relationships/hyperlink" Target="https://oglobo.globo.com/sociedade/sucesso-cientifico-depende-da-colaboracao-diz-biologo-brasileiro-23404161" TargetMode="External"/><Relationship Id="rId148" Type="http://schemas.openxmlformats.org/officeDocument/2006/relationships/header" Target="header2.xml"/><Relationship Id="rId169" Type="http://schemas.openxmlformats.org/officeDocument/2006/relationships/hyperlink" Target="https://doi.org/10.1038/s41467-021-27186-8" TargetMode="External"/><Relationship Id="rId334" Type="http://schemas.openxmlformats.org/officeDocument/2006/relationships/hyperlink" Target="https://doi.org/10.7717/peerj.5644" TargetMode="External"/><Relationship Id="rId355" Type="http://schemas.openxmlformats.org/officeDocument/2006/relationships/hyperlink" Target="https://doi.org/10.1126/sciadv.1602321" TargetMode="External"/><Relationship Id="rId376" Type="http://schemas.openxmlformats.org/officeDocument/2006/relationships/hyperlink" Target="http://www.ontheedge.org/iucn-ssc-phylogenetic-diversity-task-force" TargetMode="External"/><Relationship Id="rId397" Type="http://schemas.openxmlformats.org/officeDocument/2006/relationships/footer" Target="footer4.xml"/><Relationship Id="rId4" Type="http://schemas.openxmlformats.org/officeDocument/2006/relationships/settings" Target="settings.xml"/><Relationship Id="rId180" Type="http://schemas.openxmlformats.org/officeDocument/2006/relationships/hyperlink" Target="https://doi.org/10.11646/phytotaxa.518.2.3" TargetMode="External"/><Relationship Id="rId215" Type="http://schemas.openxmlformats.org/officeDocument/2006/relationships/hyperlink" Target="https://doi.org/10.7717/peerj.8225" TargetMode="External"/><Relationship Id="rId236" Type="http://schemas.openxmlformats.org/officeDocument/2006/relationships/hyperlink" Target="https://doi.org/10.1038/s41598-019-40101-y" TargetMode="External"/><Relationship Id="rId257" Type="http://schemas.openxmlformats.org/officeDocument/2006/relationships/hyperlink" Target="https://doi.org/10.7717/peerj.4388" TargetMode="External"/><Relationship Id="rId278" Type="http://schemas.openxmlformats.org/officeDocument/2006/relationships/hyperlink" Target="https://doi.org/10.1111/boj.12421" TargetMode="External"/><Relationship Id="rId303" Type="http://schemas.openxmlformats.org/officeDocument/2006/relationships/hyperlink" Target="https://doi.org/10.1093/sysbio/syr062" TargetMode="External"/><Relationship Id="rId42" Type="http://schemas.openxmlformats.org/officeDocument/2006/relationships/hyperlink" Target="https://www.bbc.co.uk/sounds/play/m00099yk" TargetMode="External"/><Relationship Id="rId84" Type="http://schemas.openxmlformats.org/officeDocument/2006/relationships/hyperlink" Target="https://www.bbc.co.uk/news/science-environment-51068816" TargetMode="External"/><Relationship Id="rId138" Type="http://schemas.openxmlformats.org/officeDocument/2006/relationships/hyperlink" Target="https://youtu.be/ACzK1BaPcrQ" TargetMode="External"/><Relationship Id="rId345" Type="http://schemas.openxmlformats.org/officeDocument/2006/relationships/hyperlink" Target="https://doi.org/10.34885/172" TargetMode="External"/><Relationship Id="rId387" Type="http://schemas.openxmlformats.org/officeDocument/2006/relationships/hyperlink" Target="https://www.tidningencurie.se/gastbloggar/alexandreantonelli/alla-borde-prova-pa-att-gastforska/" TargetMode="External"/><Relationship Id="rId191" Type="http://schemas.openxmlformats.org/officeDocument/2006/relationships/hyperlink" Target="https://doi.org/10.1016/j.tplants.2020.12.018" TargetMode="External"/><Relationship Id="rId205" Type="http://schemas.openxmlformats.org/officeDocument/2006/relationships/hyperlink" Target="https://doi.org/10.3390/plants9091128" TargetMode="External"/><Relationship Id="rId247" Type="http://schemas.openxmlformats.org/officeDocument/2006/relationships/hyperlink" Target="https://doi.org/10.1093/aob/mcy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B0hz7ODWbslxPtLqJfsag2g5rQ==">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28</Pages>
  <Words>20973</Words>
  <Characters>119552</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 Smith</dc:creator>
  <cp:lastModifiedBy>Rhian Smith</cp:lastModifiedBy>
  <cp:revision>19</cp:revision>
  <dcterms:created xsi:type="dcterms:W3CDTF">2022-01-11T16:19:00Z</dcterms:created>
  <dcterms:modified xsi:type="dcterms:W3CDTF">2022-01-11T17:39:00Z</dcterms:modified>
</cp:coreProperties>
</file>